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F055A1">
        <w:rPr>
          <w:b/>
          <w:sz w:val="72"/>
          <w:szCs w:val="72"/>
        </w:rPr>
        <w:t>62</w:t>
      </w:r>
      <w:r w:rsidR="00B31649">
        <w:rPr>
          <w:b/>
          <w:sz w:val="72"/>
          <w:szCs w:val="72"/>
        </w:rPr>
        <w:t>/201</w:t>
      </w:r>
      <w:r w:rsidR="00285CDC">
        <w:rPr>
          <w:b/>
          <w:sz w:val="72"/>
          <w:szCs w:val="72"/>
        </w:rPr>
        <w:t>3</w:t>
      </w:r>
    </w:p>
    <w:p w:rsidR="00B71320" w:rsidRDefault="00B71320" w:rsidP="00B71320">
      <w:pPr>
        <w:ind w:right="12"/>
        <w:jc w:val="both"/>
        <w:rPr>
          <w:sz w:val="22"/>
        </w:rPr>
      </w:pPr>
    </w:p>
    <w:p w:rsidR="00B71320" w:rsidRDefault="00B71320" w:rsidP="00B71320">
      <w:pPr>
        <w:ind w:right="12"/>
        <w:jc w:val="both"/>
        <w:rPr>
          <w:sz w:val="22"/>
        </w:rPr>
      </w:pPr>
    </w:p>
    <w:p w:rsidR="00B71320" w:rsidRPr="009A1836" w:rsidRDefault="00D30447" w:rsidP="00B71320">
      <w:pPr>
        <w:pBdr>
          <w:top w:val="single" w:sz="6" w:space="31" w:color="auto"/>
          <w:left w:val="single" w:sz="6" w:space="3" w:color="auto"/>
          <w:bottom w:val="single" w:sz="6" w:space="31" w:color="auto"/>
          <w:right w:val="single" w:sz="6" w:space="6" w:color="auto"/>
        </w:pBdr>
        <w:shd w:val="pct5" w:color="auto" w:fill="auto"/>
        <w:ind w:right="249"/>
        <w:jc w:val="center"/>
        <w:rPr>
          <w:rFonts w:cs="Arial"/>
          <w:sz w:val="48"/>
          <w:szCs w:val="48"/>
        </w:rPr>
      </w:pPr>
      <w:r>
        <w:rPr>
          <w:rFonts w:ascii="Tahoma" w:hAnsi="Tahoma"/>
          <w:b/>
          <w:sz w:val="48"/>
          <w:szCs w:val="48"/>
        </w:rPr>
        <w:t xml:space="preserve">REGISTRO DE PREÇO PARA </w:t>
      </w:r>
      <w:r w:rsidR="004A4B32">
        <w:rPr>
          <w:rFonts w:ascii="Tahoma" w:hAnsi="Tahoma"/>
          <w:b/>
          <w:sz w:val="48"/>
          <w:szCs w:val="48"/>
        </w:rPr>
        <w:t>PRESTAÇÃO DE</w:t>
      </w:r>
      <w:r w:rsidR="00B71320">
        <w:rPr>
          <w:rFonts w:ascii="Tahoma" w:hAnsi="Tahoma"/>
          <w:b/>
          <w:sz w:val="48"/>
          <w:szCs w:val="48"/>
        </w:rPr>
        <w:t xml:space="preserve"> </w:t>
      </w:r>
      <w:r w:rsidR="00B71320" w:rsidRPr="009A1836">
        <w:rPr>
          <w:rFonts w:ascii="Tahoma" w:hAnsi="Tahoma"/>
          <w:b/>
          <w:sz w:val="48"/>
          <w:szCs w:val="48"/>
        </w:rPr>
        <w:t>SERVIÇOS DE PORT</w:t>
      </w:r>
      <w:r w:rsidR="00822EE6">
        <w:rPr>
          <w:rFonts w:ascii="Tahoma" w:hAnsi="Tahoma"/>
          <w:b/>
          <w:sz w:val="48"/>
          <w:szCs w:val="48"/>
        </w:rPr>
        <w:t>ARIA</w:t>
      </w:r>
      <w:r w:rsidR="00285CDC">
        <w:rPr>
          <w:rFonts w:ascii="Tahoma" w:hAnsi="Tahoma"/>
          <w:b/>
          <w:sz w:val="48"/>
          <w:szCs w:val="48"/>
        </w:rPr>
        <w:t xml:space="preserve"> N</w:t>
      </w:r>
      <w:r w:rsidR="00CE0C42">
        <w:rPr>
          <w:rFonts w:ascii="Tahoma" w:hAnsi="Tahoma"/>
          <w:b/>
          <w:sz w:val="48"/>
          <w:szCs w:val="48"/>
        </w:rPr>
        <w:t xml:space="preserve">O SEBRAE/PR EM </w:t>
      </w:r>
      <w:r>
        <w:rPr>
          <w:rFonts w:ascii="Tahoma" w:hAnsi="Tahoma"/>
          <w:b/>
          <w:sz w:val="48"/>
          <w:szCs w:val="48"/>
        </w:rPr>
        <w:t xml:space="preserve">PATO BRANCO. </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054800" w:rsidRDefault="0005480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285CDC" w:rsidP="00B71320">
      <w:pPr>
        <w:ind w:right="12"/>
        <w:jc w:val="center"/>
        <w:rPr>
          <w:b/>
          <w:sz w:val="22"/>
        </w:rPr>
      </w:pPr>
      <w:r>
        <w:rPr>
          <w:b/>
          <w:sz w:val="22"/>
        </w:rPr>
        <w:t>OUTUBRO/2013</w:t>
      </w:r>
    </w:p>
    <w:p w:rsidR="002F532A" w:rsidRDefault="002F532A">
      <w:pPr>
        <w:rPr>
          <w:b/>
          <w:sz w:val="22"/>
        </w:rPr>
      </w:pPr>
      <w:r>
        <w:rPr>
          <w:b/>
          <w:sz w:val="22"/>
        </w:rPr>
        <w:br w:type="page"/>
      </w:r>
    </w:p>
    <w:p w:rsidR="004A4B32" w:rsidRDefault="004A4B32" w:rsidP="00B71320">
      <w:pPr>
        <w:ind w:right="12"/>
        <w:jc w:val="center"/>
        <w:rPr>
          <w:b/>
          <w:sz w:val="22"/>
        </w:rPr>
      </w:pPr>
    </w:p>
    <w:p w:rsidR="00315933" w:rsidRDefault="00DE5F4D">
      <w:pPr>
        <w:pStyle w:val="Sumrio1"/>
        <w:rPr>
          <w:rFonts w:asciiTheme="minorHAnsi" w:eastAsiaTheme="minorEastAsia" w:hAnsiTheme="minorHAnsi" w:cstheme="minorBidi"/>
          <w:b w:val="0"/>
          <w:bCs w:val="0"/>
        </w:rPr>
      </w:pPr>
      <w:r w:rsidRPr="00DE5F4D">
        <w:rPr>
          <w:rFonts w:cs="Arial"/>
          <w:b w:val="0"/>
          <w:sz w:val="20"/>
          <w:szCs w:val="20"/>
        </w:rPr>
        <w:fldChar w:fldCharType="begin"/>
      </w:r>
      <w:r w:rsidR="00B71320">
        <w:rPr>
          <w:rFonts w:cs="Arial"/>
          <w:b w:val="0"/>
          <w:sz w:val="20"/>
          <w:szCs w:val="20"/>
        </w:rPr>
        <w:instrText xml:space="preserve"> TOC \o "1-3" </w:instrText>
      </w:r>
      <w:r w:rsidRPr="00DE5F4D">
        <w:rPr>
          <w:rFonts w:cs="Arial"/>
          <w:b w:val="0"/>
          <w:sz w:val="20"/>
          <w:szCs w:val="20"/>
        </w:rPr>
        <w:fldChar w:fldCharType="separate"/>
      </w:r>
      <w:r w:rsidR="00315933" w:rsidRPr="00983DBB">
        <w:rPr>
          <w:rFonts w:cs="Arial"/>
        </w:rPr>
        <w:t>PREÂMBULO</w:t>
      </w:r>
      <w:r w:rsidR="00315933">
        <w:tab/>
      </w:r>
      <w:r>
        <w:fldChar w:fldCharType="begin"/>
      </w:r>
      <w:r w:rsidR="00315933">
        <w:instrText xml:space="preserve"> PAGEREF _Toc369703673 \h </w:instrText>
      </w:r>
      <w:r>
        <w:fldChar w:fldCharType="separate"/>
      </w:r>
      <w:r w:rsidR="00315933">
        <w:t>3</w:t>
      </w:r>
      <w:r>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 DO OBJETO E CONDIÇOES GERAIS</w:t>
      </w:r>
      <w:r>
        <w:tab/>
      </w:r>
      <w:r w:rsidR="00DE5F4D">
        <w:fldChar w:fldCharType="begin"/>
      </w:r>
      <w:r>
        <w:instrText xml:space="preserve"> PAGEREF _Toc369703674 \h </w:instrText>
      </w:r>
      <w:r w:rsidR="00DE5F4D">
        <w:fldChar w:fldCharType="separate"/>
      </w:r>
      <w:r>
        <w:t>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 DOS RECURSOS FINANCEIROS</w:t>
      </w:r>
      <w:r>
        <w:tab/>
      </w:r>
      <w:r w:rsidR="00DE5F4D">
        <w:fldChar w:fldCharType="begin"/>
      </w:r>
      <w:r>
        <w:instrText xml:space="preserve"> PAGEREF _Toc369703675 \h </w:instrText>
      </w:r>
      <w:r w:rsidR="00DE5F4D">
        <w:fldChar w:fldCharType="separate"/>
      </w:r>
      <w:r>
        <w:t>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3. DOS QUESTIONAMENTOS E IMPUGNAÇÃO</w:t>
      </w:r>
      <w:r>
        <w:tab/>
      </w:r>
      <w:r w:rsidR="00DE5F4D">
        <w:fldChar w:fldCharType="begin"/>
      </w:r>
      <w:r>
        <w:instrText xml:space="preserve"> PAGEREF _Toc369703676 \h </w:instrText>
      </w:r>
      <w:r w:rsidR="00DE5F4D">
        <w:fldChar w:fldCharType="separate"/>
      </w:r>
      <w:r>
        <w:t>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4. DAS CONDIÇÕES DE PARTICIPAÇÃO</w:t>
      </w:r>
      <w:r>
        <w:tab/>
      </w:r>
      <w:r w:rsidR="00DE5F4D">
        <w:fldChar w:fldCharType="begin"/>
      </w:r>
      <w:r>
        <w:instrText xml:space="preserve"> PAGEREF _Toc369703677 \h </w:instrText>
      </w:r>
      <w:r w:rsidR="00DE5F4D">
        <w:fldChar w:fldCharType="separate"/>
      </w:r>
      <w:r>
        <w:t>4</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5. DOS ENVELOPES</w:t>
      </w:r>
      <w:r>
        <w:tab/>
      </w:r>
      <w:r w:rsidR="00DE5F4D">
        <w:fldChar w:fldCharType="begin"/>
      </w:r>
      <w:r>
        <w:instrText xml:space="preserve"> PAGEREF _Toc369703678 \h </w:instrText>
      </w:r>
      <w:r w:rsidR="00DE5F4D">
        <w:fldChar w:fldCharType="separate"/>
      </w:r>
      <w:r>
        <w:t>4</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6. DA DOCUMENTAÇÃO DO ENVELOPE N° 1 – DOCUMENTOS PARA CREDENCIAMENTO</w:t>
      </w:r>
      <w:r>
        <w:tab/>
      </w:r>
      <w:r w:rsidR="00DE5F4D">
        <w:fldChar w:fldCharType="begin"/>
      </w:r>
      <w:r>
        <w:instrText xml:space="preserve"> PAGEREF _Toc369703679 \h </w:instrText>
      </w:r>
      <w:r w:rsidR="00DE5F4D">
        <w:fldChar w:fldCharType="separate"/>
      </w:r>
      <w:r>
        <w:t>4</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7. DA DOCUMENTAÇÃO DO ENVELOPE N° 2 – DOCUMENTOS PARA HABILITAÇÃO</w:t>
      </w:r>
      <w:r>
        <w:tab/>
      </w:r>
      <w:r w:rsidR="00DE5F4D">
        <w:fldChar w:fldCharType="begin"/>
      </w:r>
      <w:r>
        <w:instrText xml:space="preserve"> PAGEREF _Toc369703680 \h </w:instrText>
      </w:r>
      <w:r w:rsidR="00DE5F4D">
        <w:fldChar w:fldCharType="separate"/>
      </w:r>
      <w:r>
        <w:t>5</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8. DA DOCUMENTAÇÃO DO ENVELOPE N° 3 – PROPOSTA</w:t>
      </w:r>
      <w:r>
        <w:tab/>
      </w:r>
      <w:r w:rsidR="00DE5F4D">
        <w:fldChar w:fldCharType="begin"/>
      </w:r>
      <w:r>
        <w:instrText xml:space="preserve"> PAGEREF _Toc369703681 \h </w:instrText>
      </w:r>
      <w:r w:rsidR="00DE5F4D">
        <w:fldChar w:fldCharType="separate"/>
      </w:r>
      <w:r>
        <w:t>8</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9. DO RECEBIMENTO DOS ENVELOPES</w:t>
      </w:r>
      <w:r>
        <w:tab/>
      </w:r>
      <w:r w:rsidR="00DE5F4D">
        <w:fldChar w:fldCharType="begin"/>
      </w:r>
      <w:r>
        <w:instrText xml:space="preserve"> PAGEREF _Toc369703682 \h </w:instrText>
      </w:r>
      <w:r w:rsidR="00DE5F4D">
        <w:fldChar w:fldCharType="separate"/>
      </w:r>
      <w:r>
        <w:t>8</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10. DA ABERTURA DO ENVELOPE N.º 2 – DOCUMENTOS DE HABILITAÇÃO</w:t>
      </w:r>
      <w:r>
        <w:tab/>
      </w:r>
      <w:r w:rsidR="00DE5F4D">
        <w:fldChar w:fldCharType="begin"/>
      </w:r>
      <w:r>
        <w:instrText xml:space="preserve"> PAGEREF _Toc369703683 \h </w:instrText>
      </w:r>
      <w:r w:rsidR="00DE5F4D">
        <w:fldChar w:fldCharType="separate"/>
      </w:r>
      <w:r>
        <w:t>8</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11. DA ABERTURA DO ENVELOPE N.º 3 – PROPOSTA</w:t>
      </w:r>
      <w:r>
        <w:tab/>
      </w:r>
      <w:r w:rsidR="00DE5F4D">
        <w:fldChar w:fldCharType="begin"/>
      </w:r>
      <w:r>
        <w:instrText xml:space="preserve"> PAGEREF _Toc369703684 \h </w:instrText>
      </w:r>
      <w:r w:rsidR="00DE5F4D">
        <w:fldChar w:fldCharType="separate"/>
      </w:r>
      <w:r>
        <w:t>9</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12. DA APRESENTAÇÃO DAS PLANILHAS DE COMPOSIÇÃO DO PREÇO</w:t>
      </w:r>
      <w:r>
        <w:tab/>
      </w:r>
      <w:r w:rsidR="00DE5F4D">
        <w:fldChar w:fldCharType="begin"/>
      </w:r>
      <w:r>
        <w:instrText xml:space="preserve"> PAGEREF _Toc369703685 \h </w:instrText>
      </w:r>
      <w:r w:rsidR="00DE5F4D">
        <w:fldChar w:fldCharType="separate"/>
      </w:r>
      <w:r>
        <w:t>10</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13. DO RECURSO</w:t>
      </w:r>
      <w:r>
        <w:tab/>
      </w:r>
      <w:r w:rsidR="00DE5F4D">
        <w:fldChar w:fldCharType="begin"/>
      </w:r>
      <w:r>
        <w:instrText xml:space="preserve"> PAGEREF _Toc369703686 \h </w:instrText>
      </w:r>
      <w:r w:rsidR="00DE5F4D">
        <w:fldChar w:fldCharType="separate"/>
      </w:r>
      <w:r>
        <w:t>11</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14. DA HOMOLOGAÇÃO E DA ADJUDICAÇÃO</w:t>
      </w:r>
      <w:r>
        <w:tab/>
      </w:r>
      <w:r w:rsidR="00DE5F4D">
        <w:fldChar w:fldCharType="begin"/>
      </w:r>
      <w:r>
        <w:instrText xml:space="preserve"> PAGEREF _Toc369703687 \h </w:instrText>
      </w:r>
      <w:r w:rsidR="00DE5F4D">
        <w:fldChar w:fldCharType="separate"/>
      </w:r>
      <w:r>
        <w:t>12</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15. DA ASSINATURA DA ATA DE REGISTRO DE PREÇO</w:t>
      </w:r>
      <w:r>
        <w:tab/>
      </w:r>
      <w:r w:rsidR="00DE5F4D">
        <w:fldChar w:fldCharType="begin"/>
      </w:r>
      <w:r>
        <w:instrText xml:space="preserve"> PAGEREF _Toc369703688 \h </w:instrText>
      </w:r>
      <w:r w:rsidR="00DE5F4D">
        <w:fldChar w:fldCharType="separate"/>
      </w:r>
      <w:r>
        <w:t>12</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16. DAS PENALIDADES</w:t>
      </w:r>
      <w:r>
        <w:tab/>
      </w:r>
      <w:r w:rsidR="00DE5F4D">
        <w:fldChar w:fldCharType="begin"/>
      </w:r>
      <w:r>
        <w:instrText xml:space="preserve"> PAGEREF _Toc369703689 \h </w:instrText>
      </w:r>
      <w:r w:rsidR="00DE5F4D">
        <w:fldChar w:fldCharType="separate"/>
      </w:r>
      <w:r>
        <w:t>13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17. DAS DISPOSIÇÕES FINAIS</w:t>
      </w:r>
      <w:r>
        <w:tab/>
      </w:r>
      <w:r w:rsidR="00DE5F4D">
        <w:fldChar w:fldCharType="begin"/>
      </w:r>
      <w:r>
        <w:instrText xml:space="preserve"> PAGEREF _Toc369703690 \h </w:instrText>
      </w:r>
      <w:r w:rsidR="00DE5F4D">
        <w:fldChar w:fldCharType="separate"/>
      </w:r>
      <w:r>
        <w:t>13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18. LISTA DE ANEXOS</w:t>
      </w:r>
      <w:r>
        <w:tab/>
      </w:r>
      <w:r w:rsidR="00DE5F4D">
        <w:fldChar w:fldCharType="begin"/>
      </w:r>
      <w:r>
        <w:instrText xml:space="preserve"> PAGEREF _Toc369703691 \h </w:instrText>
      </w:r>
      <w:r w:rsidR="00DE5F4D">
        <w:fldChar w:fldCharType="separate"/>
      </w:r>
      <w:r>
        <w:t>15</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19. ANEXO I – DESCRIÇÃO DO OBJETO</w:t>
      </w:r>
      <w:r>
        <w:tab/>
      </w:r>
      <w:r w:rsidR="00DE5F4D">
        <w:fldChar w:fldCharType="begin"/>
      </w:r>
      <w:r>
        <w:instrText xml:space="preserve"> PAGEREF _Toc369703692 \h </w:instrText>
      </w:r>
      <w:r w:rsidR="00DE5F4D">
        <w:fldChar w:fldCharType="separate"/>
      </w:r>
      <w:r>
        <w:t>16</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20. ANEXO II – DA PRESTAÇÃO DOS SERVIÇOS</w:t>
      </w:r>
      <w:r>
        <w:tab/>
      </w:r>
      <w:r w:rsidR="00DE5F4D">
        <w:fldChar w:fldCharType="begin"/>
      </w:r>
      <w:r>
        <w:instrText xml:space="preserve"> PAGEREF _Toc369703693 \h </w:instrText>
      </w:r>
      <w:r w:rsidR="00DE5F4D">
        <w:fldChar w:fldCharType="separate"/>
      </w:r>
      <w:r>
        <w:t>17</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21. ANEXO III - PROPOSTA</w:t>
      </w:r>
      <w:r>
        <w:tab/>
      </w:r>
      <w:r w:rsidR="00DE5F4D">
        <w:fldChar w:fldCharType="begin"/>
      </w:r>
      <w:r>
        <w:instrText xml:space="preserve"> PAGEREF _Toc369703694 \h </w:instrText>
      </w:r>
      <w:r w:rsidR="00DE5F4D">
        <w:fldChar w:fldCharType="separate"/>
      </w:r>
      <w:r>
        <w:t>18</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22. ANEXO IV – PLANILHAS DE CUSTO</w:t>
      </w:r>
      <w:r>
        <w:tab/>
      </w:r>
      <w:r w:rsidR="00DE5F4D">
        <w:fldChar w:fldCharType="begin"/>
      </w:r>
      <w:r>
        <w:instrText xml:space="preserve"> PAGEREF _Toc369703695 \h </w:instrText>
      </w:r>
      <w:r w:rsidR="00DE5F4D">
        <w:fldChar w:fldCharType="separate"/>
      </w:r>
      <w:r>
        <w:t>19</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23. ANEXO V –</w:t>
      </w:r>
      <w:r w:rsidRPr="00983DBB">
        <w:rPr>
          <w:b w:val="0"/>
        </w:rPr>
        <w:t xml:space="preserve"> </w:t>
      </w:r>
      <w:r>
        <w:t>TERMO DE DECLARAÇÃO DE CONHECIMENTO DO EDITAL</w:t>
      </w:r>
      <w:r>
        <w:tab/>
      </w:r>
      <w:r w:rsidR="00DE5F4D">
        <w:fldChar w:fldCharType="begin"/>
      </w:r>
      <w:r>
        <w:instrText xml:space="preserve"> PAGEREF _Toc369703696 \h </w:instrText>
      </w:r>
      <w:r w:rsidR="00DE5F4D">
        <w:fldChar w:fldCharType="separate"/>
      </w:r>
      <w:r>
        <w:t>22</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25. ANEXO VI – MODELO DE ATESTADO DE CAPACIDADE TÉCNICA</w:t>
      </w:r>
      <w:r>
        <w:tab/>
      </w:r>
      <w:r w:rsidR="00DE5F4D">
        <w:fldChar w:fldCharType="begin"/>
      </w:r>
      <w:r>
        <w:instrText xml:space="preserve"> PAGEREF _Toc369703697 \h </w:instrText>
      </w:r>
      <w:r w:rsidR="00DE5F4D">
        <w:fldChar w:fldCharType="separate"/>
      </w:r>
      <w:r>
        <w:t>23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26. ANEXO VII – TERMO DE DECLARAÇÃO DE MICROEMPRESA OU EMPRESA DE PEQUENO PORTE</w:t>
      </w:r>
      <w:r>
        <w:tab/>
      </w:r>
      <w:r w:rsidR="00DE5F4D">
        <w:fldChar w:fldCharType="begin"/>
      </w:r>
      <w:r>
        <w:instrText xml:space="preserve"> PAGEREF _Toc369703698 \h </w:instrText>
      </w:r>
      <w:r w:rsidR="00DE5F4D">
        <w:fldChar w:fldCharType="separate"/>
      </w:r>
      <w:r>
        <w:t>24</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27. ANEXO VIII – MINUTA DA ATA DE REGISTRO DE PREÇO</w:t>
      </w:r>
      <w:r>
        <w:tab/>
      </w:r>
      <w:r w:rsidR="00DE5F4D">
        <w:fldChar w:fldCharType="begin"/>
      </w:r>
      <w:r>
        <w:instrText xml:space="preserve"> PAGEREF _Toc369703699 \h </w:instrText>
      </w:r>
      <w:r w:rsidR="00DE5F4D">
        <w:fldChar w:fldCharType="separate"/>
      </w:r>
      <w:r>
        <w:t>25</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 ANEXO IX – FORMULARIO</w:t>
      </w:r>
      <w:r>
        <w:tab/>
      </w:r>
      <w:r w:rsidR="00DE5F4D">
        <w:fldChar w:fldCharType="begin"/>
      </w:r>
      <w:r>
        <w:instrText xml:space="preserve"> PAGEREF _Toc369703700 \h </w:instrText>
      </w:r>
      <w:r w:rsidR="00DE5F4D">
        <w:fldChar w:fldCharType="separate"/>
      </w:r>
      <w:r>
        <w:t>33</w:t>
      </w:r>
      <w:r w:rsidR="00DE5F4D">
        <w:fldChar w:fldCharType="end"/>
      </w:r>
    </w:p>
    <w:p w:rsidR="00315933" w:rsidRDefault="00315933">
      <w:pPr>
        <w:pStyle w:val="Sumrio1"/>
        <w:rPr>
          <w:rFonts w:asciiTheme="minorHAnsi" w:eastAsiaTheme="minorEastAsia" w:hAnsiTheme="minorHAnsi" w:cstheme="minorBidi"/>
          <w:b w:val="0"/>
          <w:bCs w:val="0"/>
        </w:rPr>
      </w:pPr>
      <w:r w:rsidRPr="00983DBB">
        <w:rPr>
          <w:rFonts w:cs="Arial"/>
        </w:rPr>
        <w:t>29. ANEXO X – REGULAMENTO DE LICITAÇÕES E DE CONTRATOS DO SISTEMA SEBRAE</w:t>
      </w:r>
      <w:r>
        <w:tab/>
      </w:r>
      <w:r w:rsidR="00DE5F4D">
        <w:fldChar w:fldCharType="begin"/>
      </w:r>
      <w:r>
        <w:instrText xml:space="preserve"> PAGEREF _Toc369703701 \h </w:instrText>
      </w:r>
      <w:r w:rsidR="00DE5F4D">
        <w:fldChar w:fldCharType="separate"/>
      </w:r>
      <w:r>
        <w:t>34</w:t>
      </w:r>
      <w:r w:rsidR="00DE5F4D">
        <w:fldChar w:fldCharType="end"/>
      </w:r>
    </w:p>
    <w:p w:rsidR="00B71320" w:rsidRDefault="00DE5F4D"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9703673"/>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sidR="007D19EB">
        <w:rPr>
          <w:rFonts w:cs="Arial"/>
          <w:sz w:val="20"/>
        </w:rPr>
        <w:t>16/2013</w:t>
      </w:r>
      <w:r w:rsidRPr="001508C7">
        <w:rPr>
          <w:rFonts w:cs="Arial"/>
          <w:sz w:val="20"/>
        </w:rPr>
        <w:t xml:space="preserve">, e a Comissão de Licitação, torna público que fará realizar licitação na </w:t>
      </w:r>
      <w:r w:rsidRPr="001508C7">
        <w:rPr>
          <w:rFonts w:cs="Arial"/>
          <w:b/>
          <w:sz w:val="20"/>
        </w:rPr>
        <w:t xml:space="preserve">MODALIDADE PREGÃO </w:t>
      </w:r>
      <w:r>
        <w:rPr>
          <w:rFonts w:cs="Arial"/>
          <w:b/>
          <w:sz w:val="20"/>
        </w:rPr>
        <w:t>PRESENCIAL, do tipo MENOR PREÇO POR LOTE</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D.O.U. de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F055A1">
        <w:rPr>
          <w:rFonts w:cs="Arial"/>
          <w:b/>
          <w:sz w:val="20"/>
        </w:rPr>
        <w:t>62</w:t>
      </w:r>
      <w:r w:rsidR="007D19EB">
        <w:rPr>
          <w:rFonts w:cs="Arial"/>
          <w:b/>
          <w:sz w:val="20"/>
        </w:rPr>
        <w:t>/2013</w:t>
      </w:r>
      <w:r w:rsidRPr="00E3432C">
        <w:rPr>
          <w:rFonts w:cs="Arial"/>
          <w:sz w:val="20"/>
        </w:rPr>
        <w:t xml:space="preserve">, cuja abertura e julgamento das propostas </w:t>
      </w:r>
      <w:r w:rsidRPr="00315933">
        <w:rPr>
          <w:rFonts w:cs="Arial"/>
          <w:sz w:val="20"/>
        </w:rPr>
        <w:t xml:space="preserve">ocorrerá às </w:t>
      </w:r>
      <w:r w:rsidR="00315933" w:rsidRPr="00315933">
        <w:rPr>
          <w:rFonts w:cs="Arial"/>
          <w:b/>
          <w:sz w:val="20"/>
        </w:rPr>
        <w:t>09</w:t>
      </w:r>
      <w:r w:rsidR="007D19EB" w:rsidRPr="00315933">
        <w:rPr>
          <w:rFonts w:cs="Arial"/>
          <w:b/>
          <w:sz w:val="20"/>
        </w:rPr>
        <w:t xml:space="preserve"> </w:t>
      </w:r>
      <w:r w:rsidRPr="00315933">
        <w:rPr>
          <w:rFonts w:cs="Arial"/>
          <w:b/>
          <w:sz w:val="20"/>
        </w:rPr>
        <w:t>(</w:t>
      </w:r>
      <w:r w:rsidR="00315933" w:rsidRPr="00315933">
        <w:rPr>
          <w:rFonts w:cs="Arial"/>
          <w:b/>
          <w:sz w:val="20"/>
        </w:rPr>
        <w:t>nove</w:t>
      </w:r>
      <w:r w:rsidRPr="00315933">
        <w:rPr>
          <w:rFonts w:cs="Arial"/>
          <w:b/>
          <w:sz w:val="20"/>
        </w:rPr>
        <w:t>) horas do dia</w:t>
      </w:r>
      <w:r w:rsidR="007D19EB" w:rsidRPr="00315933">
        <w:rPr>
          <w:rFonts w:cs="Arial"/>
          <w:b/>
          <w:sz w:val="20"/>
        </w:rPr>
        <w:t xml:space="preserve"> </w:t>
      </w:r>
      <w:r w:rsidR="00315933" w:rsidRPr="00315933">
        <w:rPr>
          <w:rFonts w:cs="Arial"/>
          <w:b/>
          <w:sz w:val="20"/>
        </w:rPr>
        <w:t>30</w:t>
      </w:r>
      <w:r w:rsidR="00C5245B" w:rsidRPr="00315933">
        <w:rPr>
          <w:rFonts w:cs="Arial"/>
          <w:b/>
          <w:sz w:val="20"/>
        </w:rPr>
        <w:t xml:space="preserve"> de </w:t>
      </w:r>
      <w:r w:rsidR="00315933" w:rsidRPr="00315933">
        <w:rPr>
          <w:rFonts w:cs="Arial"/>
          <w:b/>
          <w:sz w:val="20"/>
        </w:rPr>
        <w:t>outubro</w:t>
      </w:r>
      <w:r w:rsidR="00CE0C42" w:rsidRPr="00315933">
        <w:rPr>
          <w:rFonts w:cs="Arial"/>
          <w:b/>
          <w:sz w:val="20"/>
        </w:rPr>
        <w:t xml:space="preserve"> </w:t>
      </w:r>
      <w:r w:rsidRPr="00315933">
        <w:rPr>
          <w:rFonts w:cs="Arial"/>
          <w:b/>
          <w:sz w:val="20"/>
        </w:rPr>
        <w:t>de 201</w:t>
      </w:r>
      <w:r w:rsidR="007D19EB" w:rsidRPr="00315933">
        <w:rPr>
          <w:rFonts w:cs="Arial"/>
          <w:b/>
          <w:sz w:val="20"/>
        </w:rPr>
        <w:t>3</w:t>
      </w:r>
      <w:r w:rsidRPr="00315933">
        <w:rPr>
          <w:rFonts w:cs="Arial"/>
          <w:b/>
          <w:sz w:val="20"/>
        </w:rPr>
        <w:t>,</w:t>
      </w:r>
      <w:r w:rsidRPr="00315933">
        <w:rPr>
          <w:rFonts w:cs="Arial"/>
          <w:sz w:val="20"/>
        </w:rPr>
        <w:t xml:space="preserve"> nas dependências do </w:t>
      </w:r>
      <w:r w:rsidR="00CE0C42" w:rsidRPr="00315933">
        <w:rPr>
          <w:rFonts w:cs="Arial"/>
          <w:sz w:val="20"/>
        </w:rPr>
        <w:t xml:space="preserve">escritório do SEBRAE/PR </w:t>
      </w:r>
      <w:r w:rsidRPr="00315933">
        <w:rPr>
          <w:rFonts w:cs="Arial"/>
          <w:sz w:val="20"/>
        </w:rPr>
        <w:t>na</w:t>
      </w:r>
      <w:r w:rsidRPr="00E3432C">
        <w:rPr>
          <w:rFonts w:cs="Arial"/>
          <w:sz w:val="20"/>
        </w:rPr>
        <w:t xml:space="preserve"> cidade de </w:t>
      </w:r>
      <w:r w:rsidR="00D30447" w:rsidRPr="00E3432C">
        <w:rPr>
          <w:rFonts w:cs="Arial"/>
          <w:sz w:val="20"/>
        </w:rPr>
        <w:t>Pato Branco</w:t>
      </w:r>
      <w:r w:rsidR="00CE0C42" w:rsidRPr="00E3432C">
        <w:rPr>
          <w:rFonts w:cs="Arial"/>
          <w:sz w:val="20"/>
        </w:rPr>
        <w:t>, na Av.</w:t>
      </w:r>
      <w:r w:rsidR="00CE0C42" w:rsidRPr="00C3390A">
        <w:rPr>
          <w:rFonts w:cs="Arial"/>
          <w:sz w:val="20"/>
        </w:rPr>
        <w:t xml:space="preserve"> </w:t>
      </w:r>
      <w:r w:rsidR="00D30447" w:rsidRPr="00C3390A">
        <w:rPr>
          <w:rFonts w:cs="Arial"/>
          <w:sz w:val="20"/>
        </w:rPr>
        <w:t>Tupy</w:t>
      </w:r>
      <w:r w:rsidR="009852D9">
        <w:rPr>
          <w:rFonts w:cs="Arial"/>
          <w:sz w:val="20"/>
        </w:rPr>
        <w:t>,</w:t>
      </w:r>
      <w:r w:rsidR="00D30447" w:rsidRPr="00C3390A">
        <w:rPr>
          <w:rFonts w:cs="Arial"/>
          <w:sz w:val="20"/>
        </w:rPr>
        <w:t xml:space="preserve"> n.º 33</w:t>
      </w:r>
      <w:r w:rsidR="00C3390A" w:rsidRPr="00C3390A">
        <w:rPr>
          <w:rFonts w:cs="Arial"/>
          <w:sz w:val="20"/>
        </w:rPr>
        <w:t>3</w:t>
      </w:r>
      <w:r w:rsidRPr="00C3390A">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w:t>
      </w:r>
      <w:r w:rsidR="00D30447">
        <w:rPr>
          <w:rFonts w:cs="Arial"/>
          <w:sz w:val="20"/>
        </w:rPr>
        <w:t>s locais</w:t>
      </w:r>
      <w:r>
        <w:rPr>
          <w:rFonts w:cs="Arial"/>
          <w:sz w:val="20"/>
        </w:rPr>
        <w:t xml:space="preserve"> acima indicado</w:t>
      </w:r>
      <w:r w:rsidR="00D30447">
        <w:rPr>
          <w:rFonts w:cs="Arial"/>
          <w:sz w:val="20"/>
        </w:rPr>
        <w:t>s</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9703674"/>
      <w:r>
        <w:rPr>
          <w:rFonts w:cs="Arial"/>
          <w:sz w:val="20"/>
        </w:rPr>
        <w:t>1. DO OBJETO E CONDIÇOES GERAIS</w:t>
      </w:r>
      <w:bookmarkEnd w:id="4"/>
    </w:p>
    <w:p w:rsidR="00B71320" w:rsidRPr="00D56B28" w:rsidRDefault="00B71320" w:rsidP="00B71320">
      <w:pPr>
        <w:numPr>
          <w:ilvl w:val="1"/>
          <w:numId w:val="4"/>
        </w:numPr>
        <w:tabs>
          <w:tab w:val="left" w:pos="567"/>
        </w:tabs>
        <w:jc w:val="both"/>
        <w:rPr>
          <w:rFonts w:cs="Arial"/>
          <w:b/>
          <w:sz w:val="20"/>
        </w:rPr>
      </w:pPr>
      <w:r w:rsidRPr="004A5913">
        <w:rPr>
          <w:rFonts w:cs="Arial"/>
          <w:sz w:val="20"/>
        </w:rPr>
        <w:t>A presente licitação tem por objeto</w:t>
      </w:r>
      <w:r w:rsidR="00D30447">
        <w:rPr>
          <w:rFonts w:cs="Arial"/>
          <w:b/>
          <w:sz w:val="20"/>
        </w:rPr>
        <w:t xml:space="preserve"> o Registro de Preço</w:t>
      </w:r>
      <w:r w:rsidR="00A31F48">
        <w:rPr>
          <w:rFonts w:cs="Arial"/>
          <w:b/>
          <w:sz w:val="20"/>
        </w:rPr>
        <w:t xml:space="preserve"> </w:t>
      </w:r>
      <w:r w:rsidRPr="00A31F48">
        <w:rPr>
          <w:rFonts w:cs="Arial"/>
          <w:b/>
          <w:sz w:val="20"/>
        </w:rPr>
        <w:t>para</w:t>
      </w:r>
      <w:r w:rsidRPr="004A5913">
        <w:rPr>
          <w:rFonts w:cs="Arial"/>
          <w:sz w:val="20"/>
        </w:rPr>
        <w:t xml:space="preserve"> </w:t>
      </w:r>
      <w:r w:rsidRPr="004A5913">
        <w:rPr>
          <w:rFonts w:cs="Arial"/>
          <w:b/>
          <w:sz w:val="20"/>
        </w:rPr>
        <w:t xml:space="preserve">prestação de serviços de </w:t>
      </w:r>
      <w:r w:rsidRPr="00301425">
        <w:rPr>
          <w:rFonts w:cs="Arial"/>
          <w:b/>
          <w:sz w:val="20"/>
        </w:rPr>
        <w:t>portaria</w:t>
      </w:r>
      <w:r w:rsidRPr="004A5913">
        <w:rPr>
          <w:rFonts w:cs="Arial"/>
          <w:sz w:val="20"/>
        </w:rPr>
        <w:t xml:space="preserve">, </w:t>
      </w:r>
      <w:r w:rsidR="004A5913" w:rsidRPr="004A5913">
        <w:rPr>
          <w:rFonts w:cs="Arial"/>
          <w:sz w:val="20"/>
        </w:rPr>
        <w:t>para o</w:t>
      </w:r>
      <w:r w:rsidR="00646EB9">
        <w:rPr>
          <w:rFonts w:cs="Arial"/>
          <w:sz w:val="20"/>
        </w:rPr>
        <w:t>s</w:t>
      </w:r>
      <w:r w:rsidR="004A5913" w:rsidRPr="004A5913">
        <w:rPr>
          <w:rFonts w:cs="Arial"/>
          <w:sz w:val="20"/>
        </w:rPr>
        <w:t xml:space="preserve"> escritório</w:t>
      </w:r>
      <w:r w:rsidR="00646EB9">
        <w:rPr>
          <w:rFonts w:cs="Arial"/>
          <w:sz w:val="20"/>
        </w:rPr>
        <w:t>s</w:t>
      </w:r>
      <w:r w:rsidR="00E154A0">
        <w:rPr>
          <w:rFonts w:cs="Arial"/>
          <w:sz w:val="20"/>
        </w:rPr>
        <w:t xml:space="preserve"> </w:t>
      </w:r>
      <w:r w:rsidR="00D30447">
        <w:rPr>
          <w:rFonts w:cs="Arial"/>
          <w:sz w:val="20"/>
        </w:rPr>
        <w:t xml:space="preserve">do SEBRAE/PR em Pato Branco,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1F19D1" w:rsidRDefault="007879D5" w:rsidP="001F19D1">
      <w:pPr>
        <w:numPr>
          <w:ilvl w:val="1"/>
          <w:numId w:val="4"/>
        </w:numPr>
        <w:tabs>
          <w:tab w:val="left" w:pos="567"/>
        </w:tabs>
        <w:jc w:val="both"/>
        <w:rPr>
          <w:rFonts w:cs="Arial"/>
          <w:b/>
          <w:sz w:val="20"/>
        </w:rPr>
      </w:pPr>
      <w:r>
        <w:rPr>
          <w:sz w:val="20"/>
        </w:rPr>
        <w:t>A descrição detalhada do objeto</w:t>
      </w:r>
      <w:r w:rsidR="00614406">
        <w:rPr>
          <w:sz w:val="20"/>
        </w:rPr>
        <w:t xml:space="preserve"> e dos lotes</w:t>
      </w:r>
      <w:r>
        <w:rPr>
          <w:sz w:val="20"/>
        </w:rPr>
        <w:t xml:space="preserve"> encontra-se no </w:t>
      </w:r>
      <w:r w:rsidR="00B71320" w:rsidRPr="009B4DD1">
        <w:rPr>
          <w:b/>
          <w:sz w:val="20"/>
        </w:rPr>
        <w:t>Anexo I</w:t>
      </w:r>
      <w:r w:rsidR="00030D8E">
        <w:rPr>
          <w:b/>
          <w:sz w:val="20"/>
        </w:rPr>
        <w:t xml:space="preserve"> </w:t>
      </w:r>
      <w:r w:rsidR="00545046" w:rsidRPr="00545046">
        <w:rPr>
          <w:sz w:val="20"/>
        </w:rPr>
        <w:t>deste Edital</w:t>
      </w:r>
      <w:r w:rsidR="00B71320" w:rsidRPr="001F19D1">
        <w:rPr>
          <w:sz w:val="20"/>
        </w:rPr>
        <w:t>.</w:t>
      </w:r>
    </w:p>
    <w:p w:rsidR="00B71320" w:rsidRDefault="00B71320" w:rsidP="00B71320">
      <w:pPr>
        <w:tabs>
          <w:tab w:val="left" w:pos="567"/>
        </w:tabs>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9703675"/>
      <w:r>
        <w:rPr>
          <w:rFonts w:cs="Arial"/>
          <w:sz w:val="20"/>
        </w:rPr>
        <w:t>2. DOS RECURSOS FINANCEIROS</w:t>
      </w:r>
      <w:bookmarkEnd w:id="5"/>
      <w:bookmarkEnd w:id="6"/>
    </w:p>
    <w:p w:rsidR="00B364DF" w:rsidRPr="000F0E3A" w:rsidRDefault="00B364DF" w:rsidP="00B364DF">
      <w:pPr>
        <w:numPr>
          <w:ilvl w:val="1"/>
          <w:numId w:val="5"/>
        </w:numPr>
        <w:jc w:val="both"/>
        <w:rPr>
          <w:rFonts w:cs="Arial"/>
          <w:b/>
          <w:sz w:val="20"/>
        </w:rPr>
      </w:pPr>
      <w:r w:rsidRPr="000F0E3A">
        <w:rPr>
          <w:rFonts w:cs="Arial"/>
          <w:sz w:val="20"/>
        </w:rPr>
        <w:t xml:space="preserve">Os recursos financeiros para o objeto deste edital correrão por conta do código orçamentário </w:t>
      </w:r>
      <w:r w:rsidR="00A31F48" w:rsidRPr="000F0E3A">
        <w:rPr>
          <w:rFonts w:cs="Arial"/>
          <w:sz w:val="20"/>
        </w:rPr>
        <w:t>1439-01</w:t>
      </w:r>
      <w:r w:rsidRPr="000F0E3A">
        <w:rPr>
          <w:rFonts w:cs="Arial"/>
          <w:sz w:val="20"/>
        </w:rPr>
        <w:t xml:space="preserve">. </w:t>
      </w:r>
    </w:p>
    <w:p w:rsidR="001F19D1" w:rsidRPr="000F0E3A" w:rsidRDefault="001F19D1" w:rsidP="001F19D1">
      <w:pPr>
        <w:jc w:val="both"/>
        <w:rPr>
          <w:rFonts w:cs="Arial"/>
          <w:b/>
          <w:sz w:val="20"/>
        </w:rPr>
      </w:pPr>
    </w:p>
    <w:p w:rsidR="000F0E3A" w:rsidRPr="000F0E3A" w:rsidRDefault="000F0E3A" w:rsidP="00B364DF">
      <w:pPr>
        <w:numPr>
          <w:ilvl w:val="1"/>
          <w:numId w:val="5"/>
        </w:numPr>
        <w:jc w:val="both"/>
        <w:rPr>
          <w:rFonts w:cs="Arial"/>
          <w:b/>
          <w:sz w:val="20"/>
        </w:rPr>
      </w:pPr>
      <w:r w:rsidRPr="000F0E3A">
        <w:rPr>
          <w:rFonts w:cs="Arial"/>
          <w:sz w:val="20"/>
        </w:rPr>
        <w:t>O valor orçamentário estimado para toda a vigência da Ata de Registro de Preço é de R$ 36.000,00 (trinta e seis mil reais)</w:t>
      </w:r>
      <w:r w:rsidR="00B05AED" w:rsidRPr="000F0E3A">
        <w:rPr>
          <w:rFonts w:cs="Arial"/>
          <w:sz w:val="20"/>
        </w:rPr>
        <w:t xml:space="preserve">. </w:t>
      </w:r>
    </w:p>
    <w:p w:rsidR="000F0E3A" w:rsidRPr="000F0E3A" w:rsidRDefault="000F0E3A" w:rsidP="000F0E3A">
      <w:pPr>
        <w:pStyle w:val="PargrafodaLista"/>
        <w:rPr>
          <w:rFonts w:cs="Arial"/>
          <w:sz w:val="20"/>
        </w:rPr>
      </w:pPr>
    </w:p>
    <w:p w:rsidR="001F19D1" w:rsidRPr="000F0E3A" w:rsidRDefault="00B05AED" w:rsidP="00B364DF">
      <w:pPr>
        <w:numPr>
          <w:ilvl w:val="1"/>
          <w:numId w:val="5"/>
        </w:numPr>
        <w:jc w:val="both"/>
        <w:rPr>
          <w:rFonts w:cs="Arial"/>
          <w:b/>
          <w:sz w:val="20"/>
        </w:rPr>
      </w:pPr>
      <w:r w:rsidRPr="000F0E3A">
        <w:rPr>
          <w:rFonts w:cs="Arial"/>
          <w:sz w:val="20"/>
        </w:rPr>
        <w:t xml:space="preserve">A estimativa </w:t>
      </w:r>
      <w:r w:rsidR="000F0E3A">
        <w:rPr>
          <w:rFonts w:cs="Arial"/>
          <w:sz w:val="20"/>
        </w:rPr>
        <w:t xml:space="preserve">prevista no </w:t>
      </w:r>
      <w:r w:rsidR="000F0E3A" w:rsidRPr="000F0E3A">
        <w:rPr>
          <w:rFonts w:cs="Arial"/>
          <w:sz w:val="20"/>
        </w:rPr>
        <w:t>item 2.2</w:t>
      </w:r>
      <w:r w:rsidRPr="000F0E3A">
        <w:rPr>
          <w:rFonts w:cs="Arial"/>
          <w:sz w:val="20"/>
        </w:rPr>
        <w:t xml:space="preserve"> deste edital constitui-se em mera previsão, não estando o SEBRAE/PR obrigado a realizá-la em sua totalidade e não cabendo à licitante vencedora o direito de pleitear qualquer tipo de indenização.</w:t>
      </w:r>
      <w:r w:rsidR="001F19D1" w:rsidRPr="000F0E3A">
        <w:rPr>
          <w:rFonts w:cs="Arial"/>
          <w:b/>
          <w:sz w:val="20"/>
        </w:rPr>
        <w:t xml:space="preserve"> </w:t>
      </w:r>
    </w:p>
    <w:p w:rsidR="008D2BB8" w:rsidRPr="00B05AED" w:rsidRDefault="008D2BB8" w:rsidP="008D2BB8">
      <w:pPr>
        <w:pStyle w:val="Sumrio2"/>
        <w:numPr>
          <w:ilvl w:val="0"/>
          <w:numId w:val="0"/>
        </w:numPr>
        <w:rPr>
          <w:rFonts w:cs="Arial"/>
          <w:sz w:val="20"/>
        </w:rPr>
      </w:pPr>
    </w:p>
    <w:p w:rsidR="00B71320" w:rsidRPr="00B05AED"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9703676"/>
      <w:r w:rsidRPr="00B05AED">
        <w:rPr>
          <w:rFonts w:cs="Arial"/>
          <w:sz w:val="20"/>
        </w:rPr>
        <w:t>3. DOS QUESTIONAMENTOS E IMPUGNAÇÃO</w:t>
      </w:r>
      <w:bookmarkEnd w:id="7"/>
    </w:p>
    <w:p w:rsidR="00343F7D" w:rsidRPr="00B05AED" w:rsidRDefault="005B11C4" w:rsidP="00343F7D">
      <w:pPr>
        <w:pStyle w:val="Sumrio2"/>
        <w:numPr>
          <w:ilvl w:val="0"/>
          <w:numId w:val="0"/>
        </w:numPr>
        <w:rPr>
          <w:rFonts w:cs="Arial"/>
          <w:sz w:val="20"/>
        </w:rPr>
      </w:pPr>
      <w:r w:rsidRPr="00B05AED">
        <w:rPr>
          <w:rFonts w:cs="Arial"/>
          <w:b/>
          <w:sz w:val="20"/>
        </w:rPr>
        <w:t>3.1</w:t>
      </w:r>
      <w:r w:rsidRPr="00B05AED">
        <w:rPr>
          <w:rFonts w:cs="Arial"/>
          <w:sz w:val="20"/>
        </w:rPr>
        <w:t xml:space="preserve"> Questionamentos poderão ser encaminhados ao SEBRAE/PR, somente por escrito, pelo e-mail: </w:t>
      </w:r>
      <w:hyperlink r:id="rId10" w:history="1">
        <w:r w:rsidRPr="00B05AED">
          <w:rPr>
            <w:rStyle w:val="Hyperlink"/>
            <w:rFonts w:cs="Arial"/>
            <w:sz w:val="20"/>
          </w:rPr>
          <w:t>licitacoes@pr.sebrae.com.br</w:t>
        </w:r>
      </w:hyperlink>
      <w:r w:rsidRPr="00B05AED">
        <w:rPr>
          <w:rFonts w:cs="Arial"/>
          <w:sz w:val="20"/>
        </w:rPr>
        <w:t>, ou via mensagem de fax (41) 3330-5819 aos cuidados da Comissão de Licitação, até 2 (dois) dias úteis antes da data fixada para o recebimento das propostas.</w:t>
      </w:r>
    </w:p>
    <w:p w:rsidR="00343F7D" w:rsidRPr="00B05AED" w:rsidRDefault="00343F7D" w:rsidP="00343F7D">
      <w:pPr>
        <w:pStyle w:val="Sumrio2"/>
        <w:numPr>
          <w:ilvl w:val="0"/>
          <w:numId w:val="0"/>
        </w:numPr>
        <w:rPr>
          <w:rFonts w:cs="Arial"/>
          <w:b/>
          <w:sz w:val="20"/>
        </w:rPr>
      </w:pPr>
    </w:p>
    <w:p w:rsidR="00343F7D" w:rsidRPr="00B05AED" w:rsidRDefault="005B11C4" w:rsidP="00343F7D">
      <w:pPr>
        <w:pStyle w:val="Sumrio2"/>
        <w:numPr>
          <w:ilvl w:val="0"/>
          <w:numId w:val="0"/>
        </w:numPr>
        <w:rPr>
          <w:rFonts w:cs="Arial"/>
          <w:sz w:val="20"/>
        </w:rPr>
      </w:pPr>
      <w:r w:rsidRPr="00B05AED">
        <w:rPr>
          <w:rFonts w:cs="Arial"/>
          <w:b/>
          <w:sz w:val="20"/>
        </w:rPr>
        <w:t>3.1.1</w:t>
      </w:r>
      <w:r w:rsidRPr="00B05AED">
        <w:rPr>
          <w:rFonts w:cs="Arial"/>
          <w:sz w:val="20"/>
        </w:rPr>
        <w:t xml:space="preserve"> Só terão validade os esclarecimentos sobre o conteúdo deste edital que forem prestados por escrito pela Comissão de Licitação.</w:t>
      </w:r>
    </w:p>
    <w:p w:rsidR="005B11C4" w:rsidRPr="00B05AED" w:rsidRDefault="005B11C4" w:rsidP="005B11C4">
      <w:pPr>
        <w:rPr>
          <w:rFonts w:cs="Arial"/>
          <w:sz w:val="20"/>
        </w:rPr>
      </w:pPr>
    </w:p>
    <w:p w:rsidR="00343F7D" w:rsidRPr="00B05AED" w:rsidRDefault="005B11C4" w:rsidP="00343F7D">
      <w:pPr>
        <w:pStyle w:val="Sumrio2"/>
        <w:numPr>
          <w:ilvl w:val="0"/>
          <w:numId w:val="0"/>
        </w:numPr>
        <w:rPr>
          <w:rFonts w:cs="Arial"/>
          <w:sz w:val="20"/>
        </w:rPr>
      </w:pPr>
      <w:r w:rsidRPr="00B05AED">
        <w:rPr>
          <w:rFonts w:cs="Arial"/>
          <w:b/>
          <w:sz w:val="20"/>
        </w:rPr>
        <w:t>3.2</w:t>
      </w:r>
      <w:r w:rsidRPr="00B05AED">
        <w:rPr>
          <w:rFonts w:cs="Arial"/>
          <w:sz w:val="20"/>
        </w:rPr>
        <w:t xml:space="preserve"> Este edital poderá ser impugnado, no todo ou em parte, até 2 (dois) dias úteis antes da data fixada para a sessão pública de abertura e julgamento das propostas das licitantes, estabelecida no preâmbulo.</w:t>
      </w:r>
    </w:p>
    <w:p w:rsidR="005B11C4" w:rsidRPr="00B05AED" w:rsidRDefault="005B11C4" w:rsidP="005B11C4">
      <w:pPr>
        <w:rPr>
          <w:rFonts w:cs="Arial"/>
          <w:sz w:val="20"/>
        </w:rPr>
      </w:pPr>
    </w:p>
    <w:p w:rsidR="00343F7D" w:rsidRPr="00B05AED" w:rsidRDefault="005B11C4" w:rsidP="00343F7D">
      <w:pPr>
        <w:pStyle w:val="Sumrio2"/>
        <w:numPr>
          <w:ilvl w:val="0"/>
          <w:numId w:val="0"/>
        </w:numPr>
        <w:rPr>
          <w:rFonts w:cs="Arial"/>
          <w:sz w:val="20"/>
        </w:rPr>
      </w:pPr>
      <w:r w:rsidRPr="00B05AED">
        <w:rPr>
          <w:rFonts w:cs="Arial"/>
          <w:b/>
          <w:sz w:val="20"/>
        </w:rPr>
        <w:t>3.2.1</w:t>
      </w:r>
      <w:r w:rsidRPr="00B05AED">
        <w:rPr>
          <w:rFonts w:cs="Arial"/>
          <w:sz w:val="20"/>
        </w:rPr>
        <w:t xml:space="preserve"> As impugnações deverão ser dirigidas à Comissão de Licitação, devendo ser feitas por escrito e protocoladas por um de seus membros,</w:t>
      </w:r>
      <w:r w:rsidRPr="00B05AED">
        <w:rPr>
          <w:rFonts w:cs="Arial"/>
          <w:sz w:val="20"/>
        </w:rPr>
        <w:tab/>
        <w:t xml:space="preserve"> no endereço indicado no preâmbulo deste edital, das 9 às 17 horas.</w:t>
      </w:r>
    </w:p>
    <w:p w:rsidR="005B11C4" w:rsidRPr="00B05AED" w:rsidRDefault="005B11C4" w:rsidP="005B11C4">
      <w:pPr>
        <w:rPr>
          <w:rFonts w:cs="Arial"/>
          <w:sz w:val="20"/>
        </w:rPr>
      </w:pPr>
    </w:p>
    <w:p w:rsidR="005B11C4" w:rsidRDefault="005B11C4" w:rsidP="005B11C4">
      <w:r w:rsidRPr="00B05AED">
        <w:rPr>
          <w:rFonts w:cs="Arial"/>
          <w:b/>
          <w:sz w:val="20"/>
        </w:rPr>
        <w:t>3.3</w:t>
      </w:r>
      <w:r w:rsidRPr="00B05AED">
        <w:rPr>
          <w:rFonts w:cs="Arial"/>
          <w:sz w:val="20"/>
        </w:rPr>
        <w:t xml:space="preserve"> As repostas aos questionamentos e impu</w:t>
      </w:r>
      <w:r w:rsidRPr="002C3CBB">
        <w:rPr>
          <w:rFonts w:cs="Arial"/>
          <w:sz w:val="20"/>
        </w:rPr>
        <w:t xml:space="preserve">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lastRenderedPageBreak/>
        <w:t>3.</w:t>
      </w:r>
      <w:r>
        <w:rPr>
          <w:rFonts w:cs="Arial"/>
          <w:b/>
          <w:sz w:val="20"/>
        </w:rPr>
        <w:t>4</w:t>
      </w:r>
      <w:r>
        <w:rPr>
          <w:rFonts w:cs="Arial"/>
          <w:sz w:val="20"/>
        </w:rPr>
        <w:t xml:space="preserve"> </w:t>
      </w:r>
      <w:r w:rsidRPr="002C3CBB">
        <w:rPr>
          <w:rFonts w:cs="Arial"/>
          <w:sz w:val="20"/>
        </w:rPr>
        <w:t>Não impugnado o ato convocatório</w:t>
      </w:r>
      <w:r w:rsidR="00035096">
        <w:rPr>
          <w:rFonts w:cs="Arial"/>
          <w:sz w:val="20"/>
        </w:rPr>
        <w:t xml:space="preserve"> no prazo estabelecido no item 3.2</w:t>
      </w:r>
      <w:r w:rsidRPr="002C3CBB">
        <w:rPr>
          <w:rFonts w:cs="Arial"/>
          <w:sz w:val="20"/>
        </w:rPr>
        <w:t>, preclui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9703677"/>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r>
        <w:rPr>
          <w:rFonts w:cs="Arial"/>
          <w:sz w:val="20"/>
        </w:rPr>
        <w:t>t</w:t>
      </w:r>
      <w:r w:rsidR="00B71320" w:rsidRPr="007C6AF9">
        <w:rPr>
          <w:rFonts w:cs="Arial"/>
          <w:sz w:val="20"/>
        </w:rPr>
        <w:t>enham</w:t>
      </w:r>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r>
        <w:rPr>
          <w:rFonts w:cs="Arial"/>
          <w:sz w:val="20"/>
        </w:rPr>
        <w:t xml:space="preserve">atuem em consórcio; </w:t>
      </w:r>
    </w:p>
    <w:p w:rsidR="00B71320" w:rsidRDefault="00B71320" w:rsidP="00E212E1">
      <w:pPr>
        <w:pStyle w:val="Sumrio2"/>
        <w:numPr>
          <w:ilvl w:val="2"/>
          <w:numId w:val="6"/>
        </w:numPr>
        <w:rPr>
          <w:rFonts w:cs="Arial"/>
          <w:sz w:val="20"/>
        </w:rPr>
      </w:pPr>
      <w:r>
        <w:rPr>
          <w:rFonts w:cs="Arial"/>
          <w:sz w:val="20"/>
        </w:rPr>
        <w:t xml:space="preserve">estejam em processo de falência ou recuperação; </w:t>
      </w:r>
    </w:p>
    <w:p w:rsidR="00B71320" w:rsidRDefault="00B71320" w:rsidP="00E212E1">
      <w:pPr>
        <w:pStyle w:val="Sumrio2"/>
        <w:numPr>
          <w:ilvl w:val="2"/>
          <w:numId w:val="6"/>
        </w:numPr>
        <w:rPr>
          <w:rFonts w:cs="Arial"/>
          <w:sz w:val="20"/>
        </w:rPr>
      </w:pPr>
      <w:r>
        <w:rPr>
          <w:rFonts w:cs="Arial"/>
          <w:sz w:val="20"/>
        </w:rPr>
        <w:t>estejam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9703678"/>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F055A1">
        <w:rPr>
          <w:rFonts w:cs="Arial"/>
          <w:b/>
          <w:sz w:val="20"/>
        </w:rPr>
        <w:t>62</w:t>
      </w:r>
      <w:r w:rsidR="00054800">
        <w:rPr>
          <w:rFonts w:cs="Arial"/>
          <w:b/>
          <w:sz w:val="20"/>
        </w:rPr>
        <w:t>/2013</w:t>
      </w:r>
    </w:p>
    <w:p w:rsidR="00B71320" w:rsidRPr="009A1836" w:rsidRDefault="00614406" w:rsidP="00B71320">
      <w:pPr>
        <w:tabs>
          <w:tab w:val="left" w:pos="1701"/>
        </w:tabs>
        <w:jc w:val="both"/>
        <w:rPr>
          <w:rFonts w:cs="Arial"/>
          <w:b/>
          <w:sz w:val="20"/>
        </w:rPr>
      </w:pPr>
      <w:r w:rsidRPr="00614406">
        <w:rPr>
          <w:rFonts w:cs="Arial"/>
          <w:b/>
          <w:sz w:val="20"/>
        </w:rPr>
        <w:t xml:space="preserve">PRESTAÇÃO DE SERVIÇOS </w:t>
      </w:r>
      <w:r w:rsidR="00054800">
        <w:rPr>
          <w:rFonts w:cs="Arial"/>
          <w:b/>
          <w:sz w:val="20"/>
        </w:rPr>
        <w:t xml:space="preserve">DE </w:t>
      </w:r>
      <w:r w:rsidRPr="00614406">
        <w:rPr>
          <w:rFonts w:cs="Arial"/>
          <w:b/>
          <w:sz w:val="20"/>
        </w:rPr>
        <w:t xml:space="preserve">PORTARIA NO ESCRITÓRIO DO SEBRAE/PR EM </w:t>
      </w:r>
      <w:r w:rsidR="00054800">
        <w:rPr>
          <w:rFonts w:cs="Arial"/>
          <w:b/>
          <w:sz w:val="20"/>
        </w:rPr>
        <w:t>PATO BRANCO.</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F055A1">
        <w:rPr>
          <w:rFonts w:cs="Arial"/>
          <w:b/>
          <w:sz w:val="20"/>
        </w:rPr>
        <w:t>62</w:t>
      </w:r>
      <w:r w:rsidR="00054800">
        <w:rPr>
          <w:rFonts w:cs="Arial"/>
          <w:b/>
          <w:sz w:val="20"/>
        </w:rPr>
        <w:t>/2013</w:t>
      </w:r>
    </w:p>
    <w:p w:rsidR="00614406" w:rsidRPr="00614406" w:rsidRDefault="00054800" w:rsidP="00614406">
      <w:pPr>
        <w:tabs>
          <w:tab w:val="left" w:pos="1701"/>
        </w:tabs>
        <w:jc w:val="both"/>
        <w:rPr>
          <w:rFonts w:cs="Arial"/>
          <w:b/>
          <w:sz w:val="20"/>
        </w:rPr>
      </w:pPr>
      <w:r w:rsidRPr="00614406">
        <w:rPr>
          <w:rFonts w:cs="Arial"/>
          <w:b/>
          <w:sz w:val="20"/>
        </w:rPr>
        <w:t xml:space="preserve">PRESTAÇÃO DE SERVIÇOS </w:t>
      </w:r>
      <w:r>
        <w:rPr>
          <w:rFonts w:cs="Arial"/>
          <w:b/>
          <w:sz w:val="20"/>
        </w:rPr>
        <w:t xml:space="preserve">DE </w:t>
      </w:r>
      <w:r w:rsidRPr="00614406">
        <w:rPr>
          <w:rFonts w:cs="Arial"/>
          <w:b/>
          <w:sz w:val="20"/>
        </w:rPr>
        <w:t xml:space="preserve">PORTARIA NO ESCRITÓRIO DO SEBRAE/PR EM </w:t>
      </w:r>
      <w:r>
        <w:rPr>
          <w:rFonts w:cs="Arial"/>
          <w:b/>
          <w:sz w:val="20"/>
        </w:rPr>
        <w:t>PATO BRANCO</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F055A1">
        <w:rPr>
          <w:rFonts w:cs="Arial"/>
          <w:b/>
          <w:sz w:val="20"/>
        </w:rPr>
        <w:t>62</w:t>
      </w:r>
      <w:r w:rsidR="00054800">
        <w:rPr>
          <w:rFonts w:cs="Arial"/>
          <w:b/>
          <w:sz w:val="20"/>
        </w:rPr>
        <w:t>/2013</w:t>
      </w:r>
    </w:p>
    <w:p w:rsidR="00054800" w:rsidRDefault="00054800" w:rsidP="00CE0C42">
      <w:pPr>
        <w:pStyle w:val="Sumrio2"/>
        <w:numPr>
          <w:ilvl w:val="0"/>
          <w:numId w:val="0"/>
        </w:numPr>
        <w:jc w:val="left"/>
        <w:rPr>
          <w:rFonts w:cs="Arial"/>
          <w:b/>
          <w:sz w:val="20"/>
        </w:rPr>
      </w:pPr>
      <w:r w:rsidRPr="00614406">
        <w:rPr>
          <w:rFonts w:cs="Arial"/>
          <w:b/>
          <w:sz w:val="20"/>
        </w:rPr>
        <w:t xml:space="preserve">PRESTAÇÃO DE SERVIÇOS </w:t>
      </w:r>
      <w:r>
        <w:rPr>
          <w:rFonts w:cs="Arial"/>
          <w:b/>
          <w:sz w:val="20"/>
        </w:rPr>
        <w:t xml:space="preserve">DE </w:t>
      </w:r>
      <w:r w:rsidRPr="00614406">
        <w:rPr>
          <w:rFonts w:cs="Arial"/>
          <w:b/>
          <w:sz w:val="20"/>
        </w:rPr>
        <w:t xml:space="preserve">PORTARIA NO ESCRITÓRIO DO SEBRAE/PR EM </w:t>
      </w:r>
      <w:r>
        <w:rPr>
          <w:rFonts w:cs="Arial"/>
          <w:b/>
          <w:sz w:val="20"/>
        </w:rPr>
        <w:t xml:space="preserve">PATO BRANCO </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9703679"/>
      <w:r>
        <w:rPr>
          <w:rFonts w:cs="Arial"/>
          <w:sz w:val="20"/>
        </w:rPr>
        <w:t xml:space="preserve">6. </w:t>
      </w:r>
      <w:bookmarkEnd w:id="14"/>
      <w:r>
        <w:rPr>
          <w:rFonts w:cs="Arial"/>
          <w:sz w:val="20"/>
        </w:rPr>
        <w:t>DA DOCUMENTAÇÃO DO ENVELOPE N° 1 – DOCUMENTOS PARA CREDENCIAMENTO</w:t>
      </w:r>
      <w:bookmarkEnd w:id="15"/>
    </w:p>
    <w:p w:rsidR="00B71320" w:rsidRDefault="00B71320" w:rsidP="00E212E1">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212E1">
      <w:pPr>
        <w:pStyle w:val="Sumrio2"/>
        <w:numPr>
          <w:ilvl w:val="2"/>
          <w:numId w:val="7"/>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r>
        <w:rPr>
          <w:rFonts w:cs="Arial"/>
          <w:sz w:val="20"/>
        </w:rPr>
        <w:t>apresentar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r>
        <w:rPr>
          <w:rFonts w:cs="Arial"/>
          <w:sz w:val="20"/>
        </w:rPr>
        <w:t>quando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r>
        <w:rPr>
          <w:rFonts w:cs="Arial"/>
          <w:sz w:val="20"/>
        </w:rPr>
        <w:t xml:space="preserve">apresentar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E212E1">
      <w:pPr>
        <w:pStyle w:val="Sumrio2"/>
        <w:numPr>
          <w:ilvl w:val="2"/>
          <w:numId w:val="7"/>
        </w:numPr>
        <w:rPr>
          <w:rFonts w:cs="Arial"/>
          <w:sz w:val="20"/>
        </w:rPr>
      </w:pPr>
      <w:r>
        <w:rPr>
          <w:rFonts w:cs="Arial"/>
          <w:sz w:val="20"/>
        </w:rPr>
        <w:t>Sendo procurador da licitante:</w:t>
      </w:r>
    </w:p>
    <w:p w:rsidR="00B71320" w:rsidRDefault="00B71320" w:rsidP="00E212E1">
      <w:pPr>
        <w:numPr>
          <w:ilvl w:val="0"/>
          <w:numId w:val="8"/>
        </w:numPr>
        <w:jc w:val="both"/>
        <w:rPr>
          <w:rFonts w:cs="Arial"/>
          <w:sz w:val="20"/>
        </w:rPr>
      </w:pPr>
      <w:r>
        <w:rPr>
          <w:rFonts w:cs="Arial"/>
          <w:sz w:val="20"/>
        </w:rPr>
        <w:t xml:space="preserve">apresentar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212E1">
      <w:pPr>
        <w:numPr>
          <w:ilvl w:val="0"/>
          <w:numId w:val="8"/>
        </w:numPr>
        <w:jc w:val="both"/>
        <w:rPr>
          <w:rFonts w:cs="Arial"/>
          <w:sz w:val="20"/>
        </w:rPr>
      </w:pPr>
      <w:r>
        <w:rPr>
          <w:rFonts w:cs="Arial"/>
          <w:sz w:val="20"/>
        </w:rPr>
        <w:t xml:space="preserve">apresentar original ou cópia autenticada de instrumento público ou particular de procuração, esta </w:t>
      </w:r>
      <w:r w:rsidRPr="00054800">
        <w:rPr>
          <w:rFonts w:cs="Arial"/>
          <w:b/>
          <w:sz w:val="20"/>
        </w:rPr>
        <w:t>com firma reconhecida em cartório</w:t>
      </w:r>
      <w:r>
        <w:rPr>
          <w:rFonts w:cs="Arial"/>
          <w:sz w:val="20"/>
        </w:rPr>
        <w:t xml:space="preserve">, </w:t>
      </w:r>
      <w:r w:rsidRPr="00054800">
        <w:rPr>
          <w:rFonts w:cs="Arial"/>
          <w:sz w:val="20"/>
        </w:rPr>
        <w:t>com poderes especiais para formulação de ofertas e lances verbais em processos de licitação;</w:t>
      </w:r>
    </w:p>
    <w:p w:rsidR="00B71320" w:rsidRDefault="00F149CE" w:rsidP="00E212E1">
      <w:pPr>
        <w:pStyle w:val="Sumrio2"/>
        <w:numPr>
          <w:ilvl w:val="0"/>
          <w:numId w:val="8"/>
        </w:numPr>
        <w:rPr>
          <w:rFonts w:cs="Arial"/>
          <w:sz w:val="20"/>
        </w:rPr>
      </w:pPr>
      <w:r>
        <w:rPr>
          <w:rFonts w:cs="Arial"/>
          <w:sz w:val="20"/>
        </w:rPr>
        <w:t xml:space="preserve">apresentar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 xml:space="preserve">Cada licitante credenciará apenas um representante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É vedada a representação de mais de uma empresa por uma mesma pessoa, salvo se for em itens ou lotes diferentes.</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0D70" w:rsidRDefault="00580D70" w:rsidP="00580D70"/>
    <w:p w:rsidR="00580D70" w:rsidRPr="00AD35C7" w:rsidRDefault="00580D70" w:rsidP="00580D70">
      <w:pPr>
        <w:autoSpaceDE w:val="0"/>
        <w:autoSpaceDN w:val="0"/>
        <w:adjustRightInd w:val="0"/>
        <w:jc w:val="both"/>
        <w:rPr>
          <w:rFonts w:cs="Arial"/>
          <w:b/>
          <w:bCs/>
          <w:sz w:val="20"/>
        </w:rPr>
      </w:pPr>
      <w:r w:rsidRPr="00AD35C7">
        <w:rPr>
          <w:rFonts w:cs="Arial"/>
          <w:b/>
          <w:bCs/>
          <w:sz w:val="20"/>
        </w:rPr>
        <w:t>6.</w:t>
      </w:r>
      <w:r>
        <w:rPr>
          <w:rFonts w:cs="Arial"/>
          <w:b/>
          <w:bCs/>
          <w:sz w:val="20"/>
        </w:rPr>
        <w:t>7</w:t>
      </w:r>
      <w:r w:rsidRPr="00AD35C7">
        <w:rPr>
          <w:rFonts w:cs="Arial"/>
          <w:b/>
          <w:bCs/>
          <w:sz w:val="20"/>
        </w:rPr>
        <w:t xml:space="preserve"> PARTICIPAÇÃO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Pr="00DC0B0A">
        <w:rPr>
          <w:rFonts w:cs="Arial"/>
          <w:b/>
          <w:bCs/>
          <w:sz w:val="20"/>
        </w:rPr>
        <w:t>ANEXO V</w:t>
      </w:r>
      <w:r w:rsidR="007B00A4" w:rsidRPr="00DC0B0A">
        <w:rPr>
          <w:rFonts w:cs="Arial"/>
          <w:b/>
          <w:bCs/>
          <w:sz w:val="20"/>
        </w:rPr>
        <w:t>II</w:t>
      </w:r>
      <w:r w:rsidRPr="00DC0B0A">
        <w:rPr>
          <w:rFonts w:cs="Arial"/>
          <w:b/>
          <w:bCs/>
          <w:sz w:val="20"/>
        </w:rPr>
        <w:t>I,</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1F4B7F" w:rsidRDefault="00580D70" w:rsidP="00580D70">
      <w:pPr>
        <w:autoSpaceDE w:val="0"/>
        <w:autoSpaceDN w:val="0"/>
        <w:adjustRightInd w:val="0"/>
        <w:jc w:val="both"/>
        <w:rPr>
          <w:rFonts w:cs="Arial"/>
          <w:sz w:val="20"/>
        </w:rPr>
      </w:pPr>
      <w:r w:rsidRPr="00AD35C7">
        <w:rPr>
          <w:rFonts w:cs="Arial"/>
          <w:b/>
          <w:bCs/>
          <w:sz w:val="20"/>
        </w:rPr>
        <w:t>6.</w:t>
      </w:r>
      <w:r>
        <w:rPr>
          <w:rFonts w:cs="Arial"/>
          <w:b/>
          <w:bCs/>
          <w:sz w:val="20"/>
        </w:rPr>
        <w:t>7.3</w:t>
      </w:r>
      <w:r w:rsidRPr="00AD35C7">
        <w:rPr>
          <w:rFonts w:cs="Arial"/>
          <w:b/>
          <w:bCs/>
          <w:sz w:val="20"/>
        </w:rPr>
        <w:t xml:space="preserve"> </w:t>
      </w:r>
      <w:r w:rsidRPr="00AD35C7">
        <w:rPr>
          <w:rFonts w:cs="Arial"/>
          <w:sz w:val="20"/>
        </w:rPr>
        <w:t xml:space="preserve">A </w:t>
      </w:r>
      <w:r w:rsidRPr="001F4B7F">
        <w:rPr>
          <w:rFonts w:cs="Arial"/>
          <w:sz w:val="20"/>
        </w:rPr>
        <w:t xml:space="preserve">falsidade da declaração prestada objetivando </w:t>
      </w:r>
      <w:r w:rsidR="000B20B7" w:rsidRPr="001F4B7F">
        <w:rPr>
          <w:rFonts w:cs="Arial"/>
          <w:sz w:val="20"/>
        </w:rPr>
        <w:t>usufruir d</w:t>
      </w:r>
      <w:r w:rsidRPr="001F4B7F">
        <w:rPr>
          <w:rFonts w:cs="Arial"/>
          <w:sz w:val="20"/>
        </w:rPr>
        <w:t>os benefícios</w:t>
      </w:r>
      <w:r w:rsidR="000B20B7" w:rsidRPr="001F4B7F">
        <w:rPr>
          <w:rFonts w:cs="Arial"/>
          <w:sz w:val="20"/>
        </w:rPr>
        <w:t xml:space="preserve"> previstos na</w:t>
      </w:r>
      <w:r w:rsidRPr="001F4B7F">
        <w:rPr>
          <w:rFonts w:cs="Arial"/>
          <w:sz w:val="20"/>
        </w:rPr>
        <w:t xml:space="preserve"> Lei Complementar </w:t>
      </w:r>
      <w:r w:rsidR="00074028" w:rsidRPr="001F4B7F">
        <w:rPr>
          <w:rFonts w:cs="Arial"/>
          <w:sz w:val="20"/>
        </w:rPr>
        <w:t>n</w:t>
      </w:r>
      <w:r w:rsidRPr="001F4B7F">
        <w:rPr>
          <w:rFonts w:cs="Arial"/>
          <w:sz w:val="20"/>
        </w:rPr>
        <w:t>º 123/2006 caracterizar</w:t>
      </w:r>
      <w:r w:rsidR="00092624" w:rsidRPr="001F4B7F">
        <w:rPr>
          <w:rFonts w:cs="Arial"/>
          <w:sz w:val="20"/>
        </w:rPr>
        <w:t>á</w:t>
      </w:r>
      <w:r w:rsidRPr="001F4B7F">
        <w:rPr>
          <w:rFonts w:cs="Arial"/>
          <w:sz w:val="20"/>
        </w:rPr>
        <w:t xml:space="preserve"> o crime de que trata o artigo 299 do Código Penal</w:t>
      </w:r>
      <w:r w:rsidR="000B20B7" w:rsidRPr="001F4B7F">
        <w:rPr>
          <w:rFonts w:cs="Arial"/>
          <w:sz w:val="20"/>
        </w:rPr>
        <w:t>,</w:t>
      </w:r>
      <w:r w:rsidRPr="001F4B7F">
        <w:rPr>
          <w:rFonts w:cs="Arial"/>
          <w:sz w:val="20"/>
        </w:rPr>
        <w:t xml:space="preserve"> sem prejuízo do enquadramento em outras figuras penais e da</w:t>
      </w:r>
      <w:r w:rsidR="000B20B7" w:rsidRPr="001F4B7F">
        <w:rPr>
          <w:rFonts w:cs="Arial"/>
          <w:sz w:val="20"/>
        </w:rPr>
        <w:t xml:space="preserve"> aplicação de</w:t>
      </w:r>
      <w:r w:rsidRPr="001F4B7F">
        <w:rPr>
          <w:rFonts w:cs="Arial"/>
          <w:sz w:val="20"/>
        </w:rPr>
        <w:t xml:space="preserve"> sanção prevista neste </w:t>
      </w:r>
      <w:r w:rsidR="00A5574E" w:rsidRPr="001F4B7F">
        <w:rPr>
          <w:rFonts w:cs="Arial"/>
          <w:sz w:val="20"/>
        </w:rPr>
        <w:t>instrumento convocatório</w:t>
      </w:r>
      <w:r w:rsidRPr="001F4B7F">
        <w:rPr>
          <w:rFonts w:cs="Arial"/>
          <w:sz w:val="20"/>
        </w:rPr>
        <w:t>.</w:t>
      </w:r>
    </w:p>
    <w:p w:rsidR="00580D70" w:rsidRPr="001F4B7F" w:rsidRDefault="001F4B7F" w:rsidP="001F4B7F">
      <w:pPr>
        <w:tabs>
          <w:tab w:val="left" w:pos="1575"/>
        </w:tabs>
        <w:autoSpaceDE w:val="0"/>
        <w:autoSpaceDN w:val="0"/>
        <w:adjustRightInd w:val="0"/>
        <w:ind w:left="360"/>
        <w:jc w:val="both"/>
        <w:rPr>
          <w:rFonts w:cs="Arial"/>
          <w:b/>
          <w:bCs/>
          <w:sz w:val="20"/>
        </w:rPr>
      </w:pPr>
      <w:r w:rsidRPr="001F4B7F">
        <w:rPr>
          <w:rFonts w:cs="Arial"/>
          <w:b/>
          <w:bCs/>
          <w:sz w:val="20"/>
        </w:rPr>
        <w:tab/>
      </w:r>
    </w:p>
    <w:p w:rsidR="00580D70" w:rsidRPr="001F4B7F" w:rsidRDefault="00580D70" w:rsidP="00580D70">
      <w:pPr>
        <w:autoSpaceDE w:val="0"/>
        <w:autoSpaceDN w:val="0"/>
        <w:adjustRightInd w:val="0"/>
        <w:jc w:val="both"/>
        <w:rPr>
          <w:rFonts w:cs="Arial"/>
          <w:sz w:val="20"/>
        </w:rPr>
      </w:pPr>
      <w:r w:rsidRPr="001F4B7F">
        <w:rPr>
          <w:rFonts w:cs="Arial"/>
          <w:b/>
          <w:bCs/>
          <w:sz w:val="20"/>
        </w:rPr>
        <w:t xml:space="preserve">6.7.4 </w:t>
      </w:r>
      <w:r w:rsidRPr="001F4B7F">
        <w:rPr>
          <w:rFonts w:cs="Arial"/>
          <w:sz w:val="20"/>
        </w:rPr>
        <w:t xml:space="preserve">A declaração ou documento comprobatório acima mencionado deverá ser apresentado </w:t>
      </w:r>
      <w:r w:rsidR="000B20B7" w:rsidRPr="001F4B7F">
        <w:rPr>
          <w:rFonts w:cs="Arial"/>
          <w:sz w:val="20"/>
        </w:rPr>
        <w:t xml:space="preserve">quando do </w:t>
      </w:r>
      <w:r w:rsidRPr="001F4B7F">
        <w:rPr>
          <w:rFonts w:cs="Arial"/>
          <w:sz w:val="20"/>
        </w:rPr>
        <w:t>credenciamento</w:t>
      </w:r>
      <w:r w:rsidR="000B20B7" w:rsidRPr="001F4B7F">
        <w:rPr>
          <w:rFonts w:cs="Arial"/>
          <w:sz w:val="20"/>
        </w:rPr>
        <w:t>, dentro do envelope nº 1</w:t>
      </w:r>
      <w:r w:rsidRPr="001F4B7F">
        <w:rPr>
          <w:rFonts w:cs="Arial"/>
          <w:sz w:val="20"/>
        </w:rPr>
        <w:t>.</w:t>
      </w:r>
    </w:p>
    <w:p w:rsidR="001F4B7F" w:rsidRPr="001F4B7F" w:rsidRDefault="001F4B7F" w:rsidP="00580D70">
      <w:pPr>
        <w:autoSpaceDE w:val="0"/>
        <w:autoSpaceDN w:val="0"/>
        <w:adjustRightInd w:val="0"/>
        <w:jc w:val="both"/>
        <w:rPr>
          <w:rFonts w:cs="Arial"/>
          <w:b/>
          <w:sz w:val="20"/>
        </w:rPr>
      </w:pPr>
    </w:p>
    <w:p w:rsidR="001F4B7F" w:rsidRPr="001F4B7F" w:rsidRDefault="001F4B7F" w:rsidP="00580D70">
      <w:pPr>
        <w:autoSpaceDE w:val="0"/>
        <w:autoSpaceDN w:val="0"/>
        <w:adjustRightInd w:val="0"/>
        <w:jc w:val="both"/>
        <w:rPr>
          <w:rFonts w:cs="Arial"/>
          <w:sz w:val="20"/>
        </w:rPr>
      </w:pPr>
      <w:r w:rsidRPr="001F4B7F">
        <w:rPr>
          <w:rFonts w:cs="Arial"/>
          <w:b/>
          <w:sz w:val="20"/>
        </w:rPr>
        <w:t>6.8</w:t>
      </w:r>
      <w:r w:rsidRPr="001F4B7F">
        <w:rPr>
          <w:rFonts w:cs="Arial"/>
          <w:b/>
          <w:color w:val="FF0000"/>
          <w:sz w:val="20"/>
        </w:rPr>
        <w:t xml:space="preserve"> </w:t>
      </w:r>
      <w:r w:rsidRPr="001F4B7F">
        <w:rPr>
          <w:rFonts w:cs="Arial"/>
          <w:sz w:val="20"/>
        </w:rPr>
        <w:t>Apresentar, fora do envelope do credenciamento, o formulário previsto no ANEXO VII,</w:t>
      </w:r>
      <w:r w:rsidRPr="001F4B7F">
        <w:rPr>
          <w:rFonts w:cs="Arial"/>
          <w:b/>
          <w:sz w:val="20"/>
        </w:rPr>
        <w:t xml:space="preserve"> </w:t>
      </w:r>
      <w:r w:rsidRPr="001F4B7F">
        <w:rPr>
          <w:rFonts w:cs="Arial"/>
          <w:sz w:val="20"/>
        </w:rPr>
        <w:t>devidamente preenchido. Caso o mesmo não seja entregue, a Comissão de Licitação o disponibilizará para preenchimento antes do início da abertura dos envelopes</w:t>
      </w:r>
    </w:p>
    <w:p w:rsidR="00E84E8C" w:rsidRPr="001F4B7F" w:rsidRDefault="00E84E8C" w:rsidP="00E84E8C">
      <w:pPr>
        <w:rPr>
          <w:b/>
          <w:sz w:val="20"/>
          <w:highlight w:val="yellow"/>
        </w:rPr>
      </w:pPr>
    </w:p>
    <w:p w:rsidR="00E84E8C" w:rsidRPr="001F4B7F"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69703680"/>
      <w:r w:rsidRPr="001F4B7F">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1F4B7F">
        <w:rPr>
          <w:rFonts w:cs="Arial"/>
          <w:b/>
          <w:sz w:val="20"/>
        </w:rPr>
        <w:t>7.1</w:t>
      </w:r>
      <w:r w:rsidRPr="001F4B7F">
        <w:rPr>
          <w:rFonts w:cs="Arial"/>
          <w:sz w:val="20"/>
        </w:rPr>
        <w:t xml:space="preserve"> O envelope n.º </w:t>
      </w:r>
      <w:r w:rsidR="002B27BC" w:rsidRPr="001F4B7F">
        <w:rPr>
          <w:rFonts w:cs="Arial"/>
          <w:sz w:val="20"/>
        </w:rPr>
        <w:t>2</w:t>
      </w:r>
      <w:r>
        <w:rPr>
          <w:rFonts w:cs="Arial"/>
          <w:sz w:val="20"/>
        </w:rPr>
        <w:t>, que se refere aos documentos para habilitação, deverá ser apresentado de acordo com o previsto no item 5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r>
        <w:rPr>
          <w:rFonts w:cs="Arial"/>
          <w:b/>
          <w:sz w:val="20"/>
        </w:rPr>
        <w:lastRenderedPageBreak/>
        <w:t xml:space="preserve">7.2 HABILITAÇÃO JURÍDICA: </w:t>
      </w:r>
      <w:r>
        <w:rPr>
          <w:rFonts w:cs="Arial"/>
          <w:sz w:val="20"/>
        </w:rPr>
        <w:t>Para a habilitação jurídica</w:t>
      </w:r>
      <w:r w:rsidR="00A871D1">
        <w:rPr>
          <w:rFonts w:cs="Arial"/>
          <w:sz w:val="20"/>
        </w:rPr>
        <w:t>,</w:t>
      </w:r>
      <w:r>
        <w:rPr>
          <w:rFonts w:cs="Arial"/>
          <w:sz w:val="20"/>
        </w:rPr>
        <w:t xml:space="preserve"> a licitante deverá apresentar dentro do envelope n.º 3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r>
        <w:rPr>
          <w:rFonts w:cs="Arial"/>
          <w:b/>
          <w:sz w:val="20"/>
        </w:rPr>
        <w:t>7.3 REGULARIDADE FISCAL</w:t>
      </w:r>
      <w:r w:rsidR="00054800">
        <w:rPr>
          <w:rFonts w:cs="Arial"/>
          <w:b/>
          <w:sz w:val="20"/>
        </w:rPr>
        <w:t xml:space="preserve"> E TRABALHISTA</w:t>
      </w:r>
      <w:r>
        <w:rPr>
          <w:rFonts w:cs="Arial"/>
          <w:b/>
          <w:sz w:val="20"/>
        </w:rPr>
        <w:t xml:space="preserve">: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Pr="009A4841" w:rsidRDefault="00E84E8C" w:rsidP="001423C9">
      <w:pPr>
        <w:numPr>
          <w:ilvl w:val="0"/>
          <w:numId w:val="12"/>
        </w:numPr>
        <w:jc w:val="both"/>
        <w:rPr>
          <w:rFonts w:cs="Arial"/>
          <w:sz w:val="20"/>
        </w:rPr>
      </w:pPr>
      <w:r>
        <w:rPr>
          <w:rFonts w:cs="Arial"/>
          <w:sz w:val="20"/>
        </w:rPr>
        <w:t xml:space="preserve">Certidão Conjunta de Débitos Relativos a Tributos </w:t>
      </w:r>
      <w:r w:rsidRPr="009A4841">
        <w:rPr>
          <w:rFonts w:cs="Arial"/>
          <w:sz w:val="20"/>
        </w:rPr>
        <w:t>Federais e à Dívida Ativa da União;</w:t>
      </w:r>
    </w:p>
    <w:p w:rsidR="00E84E8C" w:rsidRPr="009A4841" w:rsidRDefault="00E84E8C" w:rsidP="001423C9">
      <w:pPr>
        <w:numPr>
          <w:ilvl w:val="0"/>
          <w:numId w:val="12"/>
        </w:numPr>
        <w:jc w:val="both"/>
        <w:rPr>
          <w:rFonts w:cs="Arial"/>
          <w:sz w:val="20"/>
        </w:rPr>
      </w:pPr>
      <w:r w:rsidRPr="009A4841">
        <w:rPr>
          <w:rFonts w:cs="Arial"/>
          <w:sz w:val="20"/>
        </w:rPr>
        <w:t>Certidão de Regularidade de Tributos Estaduais;</w:t>
      </w:r>
    </w:p>
    <w:p w:rsidR="00E84E8C" w:rsidRPr="009A4841" w:rsidRDefault="00E84E8C" w:rsidP="001423C9">
      <w:pPr>
        <w:numPr>
          <w:ilvl w:val="0"/>
          <w:numId w:val="12"/>
        </w:numPr>
        <w:jc w:val="both"/>
        <w:rPr>
          <w:rFonts w:cs="Arial"/>
          <w:sz w:val="20"/>
        </w:rPr>
      </w:pPr>
      <w:r w:rsidRPr="009A4841">
        <w:rPr>
          <w:rFonts w:cs="Arial"/>
          <w:sz w:val="20"/>
        </w:rPr>
        <w:t>Certidão de Regularidade de Tributos Municipais.</w:t>
      </w:r>
    </w:p>
    <w:p w:rsidR="00E84E8C" w:rsidRPr="009A4841" w:rsidRDefault="00E84E8C" w:rsidP="00E84E8C">
      <w:pPr>
        <w:rPr>
          <w:rFonts w:cs="Arial"/>
          <w:sz w:val="20"/>
        </w:rPr>
      </w:pPr>
    </w:p>
    <w:p w:rsidR="00E84E8C" w:rsidRPr="009A4841" w:rsidRDefault="00E84E8C" w:rsidP="001423C9">
      <w:pPr>
        <w:pStyle w:val="Sumrio2"/>
        <w:numPr>
          <w:ilvl w:val="2"/>
          <w:numId w:val="23"/>
        </w:numPr>
        <w:tabs>
          <w:tab w:val="left" w:pos="284"/>
          <w:tab w:val="left" w:pos="567"/>
        </w:tabs>
        <w:ind w:left="0" w:firstLine="0"/>
        <w:rPr>
          <w:rFonts w:cs="Arial"/>
          <w:sz w:val="20"/>
        </w:rPr>
      </w:pPr>
      <w:r w:rsidRPr="009A4841">
        <w:rPr>
          <w:rFonts w:cs="Arial"/>
          <w:sz w:val="20"/>
        </w:rPr>
        <w:t>Prova de regularidade relativa à Seguridade Social, com validade igual ou posterior à data prevista para a abertura desta licitação.</w:t>
      </w:r>
    </w:p>
    <w:p w:rsidR="00E84E8C" w:rsidRPr="009A4841" w:rsidRDefault="00E84E8C" w:rsidP="00E84E8C">
      <w:pPr>
        <w:tabs>
          <w:tab w:val="left" w:pos="284"/>
          <w:tab w:val="left" w:pos="567"/>
        </w:tabs>
        <w:rPr>
          <w:sz w:val="20"/>
        </w:rPr>
      </w:pPr>
    </w:p>
    <w:p w:rsidR="00E84E8C" w:rsidRPr="009A4841" w:rsidRDefault="00E84E8C" w:rsidP="001423C9">
      <w:pPr>
        <w:pStyle w:val="Sumrio2"/>
        <w:numPr>
          <w:ilvl w:val="2"/>
          <w:numId w:val="23"/>
        </w:numPr>
        <w:tabs>
          <w:tab w:val="left" w:pos="284"/>
          <w:tab w:val="left" w:pos="567"/>
        </w:tabs>
        <w:ind w:left="0" w:firstLine="0"/>
        <w:rPr>
          <w:rFonts w:cs="Arial"/>
          <w:sz w:val="20"/>
        </w:rPr>
      </w:pPr>
      <w:r w:rsidRPr="009A4841">
        <w:rPr>
          <w:rFonts w:cs="Arial"/>
          <w:sz w:val="20"/>
        </w:rPr>
        <w:t>Prova de regularidade relativa ao Fundo de Garantia por Tempo de Serviço, com validade igual ou posterior à data prevista para a abertura desta licitação.</w:t>
      </w:r>
    </w:p>
    <w:p w:rsidR="009A4841" w:rsidRPr="009A4841" w:rsidRDefault="009A4841" w:rsidP="009A4841">
      <w:pPr>
        <w:jc w:val="both"/>
        <w:rPr>
          <w:sz w:val="20"/>
        </w:rPr>
      </w:pPr>
    </w:p>
    <w:p w:rsidR="009A4841" w:rsidRPr="009A4841" w:rsidRDefault="009A4841" w:rsidP="009A4841">
      <w:pPr>
        <w:autoSpaceDE w:val="0"/>
        <w:autoSpaceDN w:val="0"/>
        <w:adjustRightInd w:val="0"/>
        <w:jc w:val="both"/>
        <w:rPr>
          <w:sz w:val="20"/>
        </w:rPr>
      </w:pPr>
      <w:r w:rsidRPr="009A4841">
        <w:rPr>
          <w:b/>
          <w:sz w:val="20"/>
        </w:rPr>
        <w:t>7.3.5</w:t>
      </w:r>
      <w:r w:rsidRPr="009A4841">
        <w:rPr>
          <w:sz w:val="20"/>
        </w:rPr>
        <w:t xml:space="preserve"> </w:t>
      </w:r>
      <w:r w:rsidRPr="009A4841">
        <w:rPr>
          <w:rFonts w:eastAsia="Calibri" w:cs="Arial"/>
          <w:sz w:val="20"/>
        </w:rPr>
        <w:t>Certidão Negativa de Débitos Trabalhistas (prova de inexistência de débitos inadimplidos</w:t>
      </w:r>
      <w:r>
        <w:rPr>
          <w:rFonts w:eastAsia="Calibri" w:cs="Arial"/>
          <w:sz w:val="20"/>
        </w:rPr>
        <w:t xml:space="preserve"> </w:t>
      </w:r>
      <w:r w:rsidRPr="009A4841">
        <w:rPr>
          <w:rFonts w:eastAsia="Calibri" w:cs="Arial"/>
          <w:sz w:val="20"/>
        </w:rPr>
        <w:t>perante a Justiça do Trabalho, mediante a apresentação de certidão negativa, nos termos do</w:t>
      </w:r>
      <w:r>
        <w:rPr>
          <w:rFonts w:eastAsia="Calibri" w:cs="Arial"/>
          <w:sz w:val="20"/>
        </w:rPr>
        <w:t xml:space="preserve"> </w:t>
      </w:r>
      <w:r w:rsidRPr="009A4841">
        <w:rPr>
          <w:rFonts w:eastAsia="Calibri" w:cs="Arial"/>
          <w:sz w:val="20"/>
        </w:rPr>
        <w:t>Título VII-A da Consolidação das Leis do Trabalho, aprovada pelo Decreto-Lei nº 5.452, de 1º de</w:t>
      </w:r>
      <w:r>
        <w:rPr>
          <w:rFonts w:eastAsia="Calibri" w:cs="Arial"/>
          <w:sz w:val="20"/>
        </w:rPr>
        <w:t xml:space="preserve"> </w:t>
      </w:r>
      <w:r w:rsidRPr="009A4841">
        <w:rPr>
          <w:rFonts w:eastAsia="Calibri" w:cs="Arial"/>
          <w:sz w:val="20"/>
        </w:rPr>
        <w:t>maio de 1943)</w:t>
      </w:r>
      <w:r>
        <w:rPr>
          <w:rFonts w:eastAsia="Calibri" w:cs="Arial"/>
          <w:sz w:val="20"/>
        </w:rPr>
        <w:t>.</w:t>
      </w:r>
    </w:p>
    <w:p w:rsidR="00E84E8C" w:rsidRPr="009A4841" w:rsidRDefault="00E84E8C" w:rsidP="009A4841">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7.3.6</w:t>
      </w:r>
      <w:r>
        <w:rPr>
          <w:rFonts w:cs="Arial"/>
          <w:sz w:val="20"/>
        </w:rPr>
        <w:t xml:space="preserve"> </w:t>
      </w:r>
      <w:r w:rsidR="00E84E8C" w:rsidRPr="009A4841">
        <w:rPr>
          <w:rFonts w:cs="Arial"/>
          <w:sz w:val="20"/>
        </w:rPr>
        <w:t>As microempresas e empresas de pequeno porte deverão</w:t>
      </w:r>
      <w:r w:rsidR="00E84E8C" w:rsidRPr="007A2F82">
        <w:rPr>
          <w:rFonts w:cs="Arial"/>
          <w:sz w:val="20"/>
        </w:rPr>
        <w:t xml:space="preserve">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7.3.7</w:t>
      </w:r>
      <w:r>
        <w:rPr>
          <w:rFonts w:cs="Arial"/>
          <w:sz w:val="20"/>
        </w:rPr>
        <w:t xml:space="preserve"> </w:t>
      </w:r>
      <w:r w:rsidR="00E84E8C" w:rsidRPr="007A2F82">
        <w:rPr>
          <w:rFonts w:cs="Arial"/>
          <w:sz w:val="20"/>
        </w:rPr>
        <w:t xml:space="preserve">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w:t>
      </w:r>
      <w:r w:rsidR="00E84E8C">
        <w:rPr>
          <w:rFonts w:cs="Arial"/>
          <w:sz w:val="20"/>
        </w:rPr>
        <w:t>SEBRAE</w:t>
      </w:r>
      <w:r w:rsidR="00E84E8C"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9A4841" w:rsidP="009A4841">
      <w:pPr>
        <w:pStyle w:val="Sumrio2"/>
        <w:numPr>
          <w:ilvl w:val="0"/>
          <w:numId w:val="0"/>
        </w:numPr>
        <w:tabs>
          <w:tab w:val="left" w:pos="284"/>
          <w:tab w:val="left" w:pos="567"/>
        </w:tabs>
        <w:rPr>
          <w:rFonts w:cs="Arial"/>
          <w:sz w:val="20"/>
        </w:rPr>
      </w:pPr>
      <w:r w:rsidRPr="009A4841">
        <w:rPr>
          <w:rFonts w:cs="Arial"/>
          <w:b/>
          <w:sz w:val="20"/>
        </w:rPr>
        <w:t>7.3.8</w:t>
      </w:r>
      <w:r>
        <w:rPr>
          <w:rFonts w:cs="Arial"/>
          <w:sz w:val="20"/>
        </w:rPr>
        <w:t xml:space="preserve"> </w:t>
      </w:r>
      <w:r w:rsidR="00E84E8C" w:rsidRPr="007A2F82">
        <w:rPr>
          <w:rFonts w:cs="Arial"/>
          <w:sz w:val="20"/>
        </w:rPr>
        <w:t xml:space="preserve">A não regularização da documentação no prazo previsto no item </w:t>
      </w:r>
      <w:r w:rsidR="00E84E8C">
        <w:rPr>
          <w:rFonts w:cs="Arial"/>
          <w:sz w:val="20"/>
        </w:rPr>
        <w:t>7</w:t>
      </w:r>
      <w:r w:rsidR="00E84E8C" w:rsidRPr="007A2F82">
        <w:rPr>
          <w:rFonts w:cs="Arial"/>
          <w:sz w:val="20"/>
        </w:rPr>
        <w:t>.3.</w:t>
      </w:r>
      <w:r>
        <w:rPr>
          <w:rFonts w:cs="Arial"/>
          <w:sz w:val="20"/>
        </w:rPr>
        <w:t>7</w:t>
      </w:r>
      <w:r w:rsidR="00E84E8C" w:rsidRPr="007A2F82">
        <w:rPr>
          <w:rFonts w:cs="Arial"/>
          <w:sz w:val="20"/>
        </w:rPr>
        <w:t xml:space="preserve">, implicará </w:t>
      </w:r>
      <w:r w:rsidR="00A871D1">
        <w:rPr>
          <w:rFonts w:cs="Arial"/>
          <w:sz w:val="20"/>
        </w:rPr>
        <w:t xml:space="preserve">na </w:t>
      </w:r>
      <w:r w:rsidR="00E84E8C" w:rsidRPr="007A2F82">
        <w:rPr>
          <w:rFonts w:cs="Arial"/>
          <w:sz w:val="20"/>
        </w:rPr>
        <w:t xml:space="preserve">decadência do direito à contratação, sem prejuízo </w:t>
      </w:r>
      <w:r w:rsidR="00E84E8C">
        <w:rPr>
          <w:rFonts w:cs="Arial"/>
          <w:sz w:val="20"/>
        </w:rPr>
        <w:t xml:space="preserve">da aplicação </w:t>
      </w:r>
      <w:r w:rsidR="00E84E8C" w:rsidRPr="007A2F82">
        <w:rPr>
          <w:rFonts w:cs="Arial"/>
          <w:sz w:val="20"/>
        </w:rPr>
        <w:t xml:space="preserve">das sanções previstas no item 15.4, sendo facultado ao </w:t>
      </w:r>
      <w:r w:rsidR="00E84E8C">
        <w:rPr>
          <w:rFonts w:cs="Arial"/>
          <w:sz w:val="20"/>
        </w:rPr>
        <w:t>SEBRAE</w:t>
      </w:r>
      <w:r w:rsidR="00E84E8C" w:rsidRPr="007A2F82">
        <w:rPr>
          <w:rFonts w:cs="Arial"/>
          <w:sz w:val="20"/>
        </w:rPr>
        <w:t xml:space="preserve">/PR convocar as licitantes remanescentes, </w:t>
      </w:r>
      <w:r w:rsidR="00A871D1">
        <w:rPr>
          <w:rFonts w:cs="Arial"/>
          <w:sz w:val="20"/>
        </w:rPr>
        <w:t xml:space="preserve">obedecida </w:t>
      </w:r>
      <w:r w:rsidR="00E84E8C" w:rsidRPr="007A2F82">
        <w:rPr>
          <w:rFonts w:cs="Arial"/>
          <w:sz w:val="20"/>
        </w:rPr>
        <w:t xml:space="preserve">a ordem de classificação, para a assinatura </w:t>
      </w:r>
      <w:r w:rsidR="00E84E8C" w:rsidRPr="00F251E1">
        <w:rPr>
          <w:rFonts w:cs="Arial"/>
          <w:sz w:val="20"/>
        </w:rPr>
        <w:t>do contrato</w:t>
      </w:r>
      <w:r w:rsidR="00E84E8C" w:rsidRPr="005E45A8">
        <w:rPr>
          <w:rFonts w:cs="Arial"/>
          <w:sz w:val="20"/>
        </w:rPr>
        <w:t>,</w:t>
      </w:r>
      <w:r w:rsidR="00E84E8C" w:rsidRPr="007A2F82">
        <w:rPr>
          <w:rFonts w:cs="Arial"/>
          <w:sz w:val="20"/>
        </w:rPr>
        <w:t xml:space="preserve"> ou</w:t>
      </w:r>
      <w:r w:rsidR="00A871D1">
        <w:rPr>
          <w:rFonts w:cs="Arial"/>
          <w:sz w:val="20"/>
        </w:rPr>
        <w:t xml:space="preserve"> ainda</w:t>
      </w:r>
      <w:r w:rsidR="00E84E8C"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FA0F62">
      <w:pPr>
        <w:pStyle w:val="Sumrio2"/>
        <w:numPr>
          <w:ilvl w:val="1"/>
          <w:numId w:val="23"/>
        </w:numPr>
        <w:ind w:left="0" w:firstLine="0"/>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FA0F62">
      <w:pPr>
        <w:pStyle w:val="Sumrio2"/>
        <w:numPr>
          <w:ilvl w:val="2"/>
          <w:numId w:val="24"/>
        </w:numPr>
        <w:ind w:left="0" w:firstLine="0"/>
        <w:rPr>
          <w:rFonts w:cs="Arial"/>
          <w:sz w:val="20"/>
        </w:rPr>
      </w:pPr>
      <w:r>
        <w:rPr>
          <w:rFonts w:cs="Arial"/>
          <w:sz w:val="20"/>
        </w:rPr>
        <w:t xml:space="preserve">Balanço patrimonial e demonstrações contábeis do último exercício social, ou balanço de abertura, no caso de empresa recém constituída,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FA0F62">
      <w:pPr>
        <w:pStyle w:val="Sumrio2"/>
        <w:numPr>
          <w:ilvl w:val="3"/>
          <w:numId w:val="24"/>
        </w:numPr>
        <w:ind w:left="0" w:firstLine="0"/>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t>Cópia ou fotocópia do livro diário devidamente autenticada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9A4841" w:rsidP="001423C9">
      <w:pPr>
        <w:pStyle w:val="Sumrio2"/>
        <w:numPr>
          <w:ilvl w:val="2"/>
          <w:numId w:val="24"/>
        </w:numPr>
        <w:rPr>
          <w:rFonts w:cs="Arial"/>
          <w:sz w:val="20"/>
        </w:rPr>
      </w:pPr>
      <w:r>
        <w:rPr>
          <w:rFonts w:cs="Arial"/>
          <w:sz w:val="20"/>
        </w:rPr>
        <w:t>Demonstrativo em folha isolada da comprovação de</w:t>
      </w:r>
      <w:r w:rsidR="00E84E8C">
        <w:rPr>
          <w:rFonts w:cs="Arial"/>
          <w:sz w:val="20"/>
        </w:rPr>
        <w:t xml:space="preserve">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r>
        <w:rPr>
          <w:rFonts w:cs="Arial"/>
          <w:sz w:val="20"/>
        </w:rPr>
        <w:t xml:space="preserve">   1</w:t>
      </w:r>
    </w:p>
    <w:p w:rsidR="00E84E8C" w:rsidRDefault="00AB59C2"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t xml:space="preserve">        </w:t>
      </w:r>
      <w:r w:rsidR="00E84E8C">
        <w:rPr>
          <w:rFonts w:cs="Arial"/>
          <w:sz w:val="20"/>
        </w:rPr>
        <w:t>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  </w:t>
      </w:r>
      <w:r>
        <w:rPr>
          <w:rFonts w:cs="Arial"/>
          <w:b/>
          <w:sz w:val="20"/>
        </w:rPr>
        <w:t xml:space="preserve">  </w:t>
      </w:r>
      <w:r>
        <w:rPr>
          <w:rFonts w:cs="Arial"/>
          <w:sz w:val="20"/>
        </w:rPr>
        <w:sym w:font="Symbol" w:char="F0B3"/>
      </w:r>
      <w:r>
        <w:rPr>
          <w:rFonts w:cs="Arial"/>
          <w:sz w:val="20"/>
        </w:rPr>
        <w:t xml:space="preserve">   1</w:t>
      </w:r>
    </w:p>
    <w:p w:rsidR="00E84E8C" w:rsidRDefault="00AB59C2"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E84E8C">
        <w:rPr>
          <w:rFonts w:cs="Arial"/>
          <w:sz w:val="20"/>
        </w:rPr>
        <w:t>PC</w:t>
      </w:r>
    </w:p>
    <w:p w:rsidR="00E84E8C" w:rsidRDefault="00E84E8C" w:rsidP="00E84E8C">
      <w:pPr>
        <w:jc w:val="both"/>
        <w:rPr>
          <w:rFonts w:cs="Arial"/>
          <w:sz w:val="20"/>
        </w:rPr>
      </w:pP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ELP = Exigível a Longo Prazo;</w:t>
      </w:r>
    </w:p>
    <w:p w:rsidR="00E84E8C" w:rsidRDefault="00E84E8C" w:rsidP="00E84E8C">
      <w:pPr>
        <w:ind w:left="708" w:firstLine="708"/>
        <w:jc w:val="both"/>
        <w:rPr>
          <w:rFonts w:cs="Arial"/>
          <w:sz w:val="20"/>
        </w:rPr>
      </w:pPr>
      <w:r>
        <w:rPr>
          <w:rFonts w:cs="Arial"/>
          <w:sz w:val="20"/>
        </w:rPr>
        <w:t>AC = Ativo Circulante.</w:t>
      </w:r>
    </w:p>
    <w:p w:rsidR="00631A97" w:rsidRDefault="00631A97" w:rsidP="00E84E8C">
      <w:pPr>
        <w:ind w:left="708" w:firstLine="708"/>
        <w:jc w:val="both"/>
        <w:rPr>
          <w:rFonts w:cs="Arial"/>
          <w:sz w:val="20"/>
        </w:rPr>
      </w:pP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Default="00444DD6" w:rsidP="00444DD6">
      <w:pPr>
        <w:pStyle w:val="Sumrio2"/>
        <w:numPr>
          <w:ilvl w:val="2"/>
          <w:numId w:val="24"/>
        </w:numPr>
        <w:tabs>
          <w:tab w:val="left" w:pos="567"/>
        </w:tabs>
        <w:ind w:left="0" w:firstLine="0"/>
        <w:rPr>
          <w:rFonts w:cs="Arial"/>
          <w:sz w:val="20"/>
        </w:rPr>
      </w:pPr>
      <w:r>
        <w:rPr>
          <w:rFonts w:cs="Arial"/>
          <w:sz w:val="20"/>
        </w:rPr>
        <w:t>01 (uma) c</w:t>
      </w:r>
      <w:r w:rsidR="00E84E8C" w:rsidRPr="00B952E5">
        <w:rPr>
          <w:rFonts w:cs="Arial"/>
          <w:sz w:val="20"/>
        </w:rPr>
        <w:t>ertidão, declaração ou atestado</w:t>
      </w:r>
      <w:r>
        <w:rPr>
          <w:rFonts w:cs="Arial"/>
          <w:sz w:val="20"/>
        </w:rPr>
        <w:t xml:space="preserve"> de capacidade técnica emitido por pessoa jurídica de direito público ou privado, certificando os serviços prestados, similares ao objeto da presente licitação</w:t>
      </w:r>
      <w:r w:rsidR="00271119">
        <w:rPr>
          <w:rFonts w:cs="Arial"/>
          <w:sz w:val="20"/>
        </w:rPr>
        <w:t xml:space="preserve"> ( modelo ANEXO VI)</w:t>
      </w:r>
      <w:r>
        <w:rPr>
          <w:rFonts w:cs="Arial"/>
          <w:sz w:val="20"/>
        </w:rPr>
        <w:t>.</w:t>
      </w:r>
    </w:p>
    <w:p w:rsidR="00444DD6" w:rsidRPr="00444DD6" w:rsidRDefault="00444DD6" w:rsidP="00444DD6"/>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lastRenderedPageBreak/>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Pr="00A91111" w:rsidRDefault="00E84E8C" w:rsidP="00E84E8C">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A91111">
        <w:rPr>
          <w:rFonts w:cs="Arial"/>
          <w:b/>
          <w:sz w:val="20"/>
        </w:rPr>
        <w:t>7.6.2</w:t>
      </w:r>
      <w:r w:rsidRPr="00A91111">
        <w:rPr>
          <w:rFonts w:cs="Arial"/>
          <w:sz w:val="20"/>
        </w:rPr>
        <w:t xml:space="preserve"> </w:t>
      </w:r>
      <w:r w:rsidRPr="00A91111">
        <w:rPr>
          <w:b/>
          <w:sz w:val="20"/>
        </w:rPr>
        <w:t xml:space="preserve">DECLARAÇÃO DE CONHECIMENTO DO EDITAL: </w:t>
      </w:r>
      <w:r w:rsidRPr="00A91111">
        <w:rPr>
          <w:sz w:val="20"/>
        </w:rPr>
        <w:t xml:space="preserve">Apresentado conforme o modelo do </w:t>
      </w:r>
      <w:r w:rsidR="00545046" w:rsidRPr="00545046">
        <w:rPr>
          <w:b/>
          <w:sz w:val="20"/>
        </w:rPr>
        <w:t>Anexo V</w:t>
      </w:r>
      <w:r w:rsidRPr="00A91111">
        <w:rPr>
          <w:sz w:val="20"/>
        </w:rPr>
        <w:t xml:space="preserve">, o qual o licitante declara </w:t>
      </w:r>
      <w:r w:rsidR="00D506A0">
        <w:rPr>
          <w:sz w:val="20"/>
        </w:rPr>
        <w:t>ter tid</w:t>
      </w:r>
      <w:r w:rsidRPr="00A91111">
        <w:rPr>
          <w:sz w:val="20"/>
        </w:rPr>
        <w:t>o conhecimento</w:t>
      </w:r>
      <w:r w:rsidR="00D506A0">
        <w:rPr>
          <w:sz w:val="20"/>
        </w:rPr>
        <w:t>, bem como manifesta a sua</w:t>
      </w:r>
      <w:r w:rsidR="00631A97">
        <w:rPr>
          <w:sz w:val="20"/>
        </w:rPr>
        <w:t xml:space="preserve"> </w:t>
      </w:r>
      <w:r w:rsidRPr="00A91111">
        <w:rPr>
          <w:sz w:val="20"/>
        </w:rPr>
        <w:t xml:space="preserve">concordância </w:t>
      </w:r>
      <w:r w:rsidR="00D506A0">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69703681"/>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5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w:t>
      </w:r>
      <w:r w:rsidR="0080147B" w:rsidRPr="0041369E">
        <w:rPr>
          <w:rFonts w:cs="Arial"/>
          <w:b/>
          <w:sz w:val="20"/>
        </w:rPr>
        <w:t xml:space="preserve">valor </w:t>
      </w:r>
      <w:r w:rsidR="0041369E" w:rsidRPr="0041369E">
        <w:rPr>
          <w:rFonts w:cs="Arial"/>
          <w:b/>
          <w:sz w:val="20"/>
        </w:rPr>
        <w:t>hora</w:t>
      </w:r>
      <w:r w:rsidR="0080147B">
        <w:rPr>
          <w:rFonts w:cs="Arial"/>
          <w:sz w:val="20"/>
        </w:rPr>
        <w:t xml:space="preserve">, </w:t>
      </w:r>
      <w:r w:rsidR="00B71320">
        <w:rPr>
          <w:rFonts w:cs="Arial"/>
          <w:sz w:val="20"/>
        </w:rPr>
        <w:t xml:space="preserve">conforme </w:t>
      </w:r>
      <w:r w:rsidR="00545046" w:rsidRPr="00545046">
        <w:rPr>
          <w:rFonts w:cs="Arial"/>
          <w:b/>
          <w:sz w:val="20"/>
        </w:rPr>
        <w:t>ANEXO III</w:t>
      </w:r>
      <w:r w:rsidR="00B71320">
        <w:rPr>
          <w:rFonts w:cs="Arial"/>
          <w:sz w:val="20"/>
        </w:rPr>
        <w:t>, expressa em moeda corrente nacional (Real), com até duas casas após a vírgula (R$ 0,00), com assinatura e identificação do(s) representante(s) legal(is)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 xml:space="preserve">A planilha de composição de custos será solicitada </w:t>
      </w:r>
      <w:r w:rsidRPr="009C7AEC">
        <w:rPr>
          <w:sz w:val="20"/>
          <w:u w:val="single"/>
        </w:rPr>
        <w:t>apenas após a fase de lances para o classificado em primeiro lugar</w:t>
      </w:r>
      <w:r w:rsidRPr="0080147B">
        <w:rPr>
          <w:sz w:val="20"/>
        </w:rPr>
        <w:t>.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69703682"/>
      <w:r>
        <w:rPr>
          <w:rFonts w:cs="Arial"/>
          <w:sz w:val="20"/>
        </w:rPr>
        <w:t xml:space="preserve">9. DO </w:t>
      </w:r>
      <w:bookmarkEnd w:id="23"/>
      <w:bookmarkEnd w:id="24"/>
      <w:r>
        <w:rPr>
          <w:rFonts w:cs="Arial"/>
          <w:sz w:val="20"/>
        </w:rPr>
        <w:t>RECEBIMENTO DOS ENVELOPES</w:t>
      </w:r>
      <w:bookmarkEnd w:id="25"/>
    </w:p>
    <w:p w:rsidR="00B71320" w:rsidRDefault="00B71320" w:rsidP="001423C9">
      <w:pPr>
        <w:pStyle w:val="Sumrio2"/>
        <w:numPr>
          <w:ilvl w:val="1"/>
          <w:numId w:val="13"/>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DF3251">
        <w:rPr>
          <w:rFonts w:cs="Arial"/>
          <w:sz w:val="20"/>
        </w:rPr>
        <w:t>,</w:t>
      </w:r>
      <w:r>
        <w:rPr>
          <w:rFonts w:cs="Arial"/>
          <w:sz w:val="20"/>
        </w:rPr>
        <w:t xml:space="preserve"> em seguida</w:t>
      </w:r>
      <w:r w:rsidR="00DF3251">
        <w:rPr>
          <w:rFonts w:cs="Arial"/>
          <w:sz w:val="20"/>
        </w:rPr>
        <w:t>,</w:t>
      </w:r>
      <w:r>
        <w:rPr>
          <w:rFonts w:cs="Arial"/>
          <w:sz w:val="20"/>
        </w:rPr>
        <w:t xml:space="preserve"> o recebimento dos envelopes n.° 2 (</w:t>
      </w:r>
      <w:r w:rsidR="00233F91">
        <w:rPr>
          <w:rFonts w:cs="Arial"/>
          <w:sz w:val="20"/>
        </w:rPr>
        <w:t>documentos para habilitação</w:t>
      </w:r>
      <w:r>
        <w:rPr>
          <w:rFonts w:cs="Arial"/>
          <w:sz w:val="20"/>
        </w:rPr>
        <w:t>) e n.° 3 (</w:t>
      </w:r>
      <w:r w:rsidR="00233F91">
        <w:rPr>
          <w:rFonts w:cs="Arial"/>
          <w:sz w:val="20"/>
        </w:rPr>
        <w:t>proposta</w:t>
      </w:r>
      <w:r>
        <w:rPr>
          <w:rFonts w:cs="Arial"/>
          <w:sz w:val="20"/>
        </w:rPr>
        <w:t>).</w:t>
      </w:r>
    </w:p>
    <w:p w:rsidR="00B71320" w:rsidRDefault="00B71320" w:rsidP="00B71320">
      <w:pPr>
        <w:pStyle w:val="Sumrio2"/>
        <w:numPr>
          <w:ilvl w:val="0"/>
          <w:numId w:val="0"/>
        </w:numPr>
        <w:rPr>
          <w:rFonts w:cs="Arial"/>
          <w:sz w:val="20"/>
        </w:rPr>
      </w:pPr>
    </w:p>
    <w:p w:rsidR="00B71320" w:rsidRPr="00D43F0B" w:rsidRDefault="00B71320" w:rsidP="001423C9">
      <w:pPr>
        <w:pStyle w:val="Sumrio2"/>
        <w:numPr>
          <w:ilvl w:val="1"/>
          <w:numId w:val="13"/>
        </w:numPr>
        <w:rPr>
          <w:rFonts w:cs="Arial"/>
          <w:sz w:val="20"/>
        </w:rPr>
      </w:pPr>
      <w:r w:rsidRPr="00D43F0B">
        <w:rPr>
          <w:rFonts w:cs="Arial"/>
          <w:sz w:val="20"/>
        </w:rPr>
        <w:t xml:space="preserve">Serão recebidos envelopes até o momento </w:t>
      </w:r>
      <w:r w:rsidR="00D43F0B" w:rsidRPr="00D43F0B">
        <w:rPr>
          <w:rFonts w:cs="Arial"/>
          <w:sz w:val="20"/>
        </w:rPr>
        <w:t>de início</w:t>
      </w:r>
      <w:r w:rsidR="0080147B" w:rsidRPr="00D43F0B">
        <w:rPr>
          <w:rFonts w:cs="Arial"/>
          <w:sz w:val="20"/>
        </w:rPr>
        <w:t xml:space="preserve"> da fase de </w:t>
      </w:r>
      <w:r w:rsidR="00233F91" w:rsidRPr="00D43F0B">
        <w:rPr>
          <w:rFonts w:cs="Arial"/>
          <w:sz w:val="20"/>
        </w:rPr>
        <w:t>habilitação</w:t>
      </w:r>
      <w:r w:rsidRPr="00D43F0B">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Os envelopes também poderão ser encaminhados pelo correio</w:t>
      </w:r>
      <w:r w:rsidR="0080147B">
        <w:rPr>
          <w:rFonts w:cs="Arial"/>
          <w:sz w:val="20"/>
        </w:rPr>
        <w:t xml:space="preserve"> ou serviço de entrega</w:t>
      </w:r>
      <w:r>
        <w:rPr>
          <w:rFonts w:cs="Arial"/>
          <w:sz w:val="20"/>
        </w:rPr>
        <w:t xml:space="preserve">, aos cuidados da Comissão de Licitação, no endereço </w:t>
      </w:r>
      <w:r w:rsidR="0080147B">
        <w:rPr>
          <w:rFonts w:cs="Arial"/>
          <w:sz w:val="20"/>
        </w:rPr>
        <w:t xml:space="preserve">e horário </w:t>
      </w:r>
      <w:r w:rsidR="00233F91">
        <w:rPr>
          <w:rFonts w:cs="Arial"/>
          <w:sz w:val="20"/>
        </w:rPr>
        <w:t xml:space="preserve">de abertura do certame, </w:t>
      </w:r>
      <w:r>
        <w:rPr>
          <w:rFonts w:cs="Arial"/>
          <w:sz w:val="20"/>
        </w:rPr>
        <w:t>citado no preâmbulo</w:t>
      </w:r>
      <w:r w:rsidR="0080147B">
        <w:rPr>
          <w:rFonts w:cs="Arial"/>
          <w:sz w:val="20"/>
        </w:rPr>
        <w:t>.</w:t>
      </w:r>
      <w:r w:rsidR="003D1BFC">
        <w:rPr>
          <w:rFonts w:cs="Arial"/>
          <w:sz w:val="20"/>
        </w:rPr>
        <w:t xml:space="preserve"> </w:t>
      </w:r>
      <w:r w:rsidR="001868C9" w:rsidRPr="001868C9">
        <w:rPr>
          <w:sz w:val="20"/>
        </w:rPr>
        <w:t>É de inteira e total responsabilidade do licitante a entrega dos envelopes na data e horário limite acima mencionados.</w:t>
      </w:r>
    </w:p>
    <w:p w:rsidR="00B71320" w:rsidRDefault="00B71320" w:rsidP="00B71320">
      <w:pPr>
        <w:rPr>
          <w:rFonts w:cs="Arial"/>
          <w:sz w:val="20"/>
        </w:rPr>
      </w:pPr>
    </w:p>
    <w:p w:rsidR="00233F91" w:rsidRPr="00D937A7" w:rsidRDefault="00B71320" w:rsidP="001423C9">
      <w:pPr>
        <w:pStyle w:val="Sumrio2"/>
        <w:numPr>
          <w:ilvl w:val="1"/>
          <w:numId w:val="13"/>
        </w:numPr>
      </w:pPr>
      <w:r w:rsidRPr="0080147B">
        <w:rPr>
          <w:rFonts w:cs="Arial"/>
          <w:sz w:val="20"/>
        </w:rPr>
        <w:t xml:space="preserve">O pregoeiro chamará à mesa os representantes legais das licitantes, para rubricarem os envelopes nº 3, </w:t>
      </w:r>
      <w:r w:rsidRPr="00D937A7">
        <w:rPr>
          <w:rFonts w:cs="Arial"/>
          <w:sz w:val="20"/>
        </w:rPr>
        <w:t>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69703683"/>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Sr.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2 (dois) dias úteis da </w:t>
      </w:r>
      <w:r w:rsidR="001C1633">
        <w:rPr>
          <w:rFonts w:cs="Arial"/>
          <w:sz w:val="20"/>
        </w:rPr>
        <w:t xml:space="preserve">respectiva </w:t>
      </w:r>
      <w:r w:rsidR="00D937A7">
        <w:rPr>
          <w:rFonts w:cs="Arial"/>
          <w:sz w:val="20"/>
        </w:rPr>
        <w:t>decisão</w:t>
      </w:r>
      <w:r w:rsidR="001C1633">
        <w:rPr>
          <w:rFonts w:cs="Arial"/>
          <w:sz w:val="20"/>
        </w:rPr>
        <w:t>, conforme artigo 22, §1º do Regulamento de Licitações e de Contratos do Sistema Sebrae</w:t>
      </w:r>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t>Em caso de habilitação de todos os licitantes ou declínio do direto de apresentação de recurso por parte d</w:t>
      </w:r>
      <w:r w:rsidR="00120669">
        <w:rPr>
          <w:rFonts w:cs="Arial"/>
          <w:sz w:val="20"/>
        </w:rPr>
        <w:t xml:space="preserve">e eventuais </w:t>
      </w:r>
      <w:r>
        <w:rPr>
          <w:rFonts w:cs="Arial"/>
          <w:sz w:val="20"/>
        </w:rPr>
        <w:t>licitante(s) inabilitado</w:t>
      </w:r>
      <w:r w:rsidR="009B5445">
        <w:rPr>
          <w:rFonts w:cs="Arial"/>
          <w:sz w:val="20"/>
        </w:rPr>
        <w:t>(s)</w:t>
      </w:r>
      <w:r>
        <w:rPr>
          <w:rFonts w:cs="Arial"/>
          <w:sz w:val="20"/>
        </w:rPr>
        <w:t xml:space="preserve">, o Sr. Pregoeiro dará início </w:t>
      </w:r>
      <w:r w:rsidR="00DE7676">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369703684"/>
      <w:bookmarkStart w:id="31" w:name="_Toc48014114"/>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0"/>
    </w:p>
    <w:bookmarkEnd w:id="31"/>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serão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Serão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r w:rsidR="00FA10D2">
        <w:rPr>
          <w:rFonts w:cs="Arial"/>
          <w:sz w:val="20"/>
        </w:rPr>
        <w:t>subsequentes</w:t>
      </w:r>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Somente serão considerados os lances inferiores ao último menor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pregoeiro, objetivando a otimização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5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 xml:space="preserve">.14, não oferte melhor proposta que a classificada em primeiro lugar, serão convocadas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69703685"/>
      <w:r>
        <w:rPr>
          <w:rFonts w:cs="Arial"/>
          <w:sz w:val="20"/>
        </w:rPr>
        <w:t>12. DA APRESENTAÇÃO DAS PLANILHAS DE COMPOSIÇÃO DO PREÇO</w:t>
      </w:r>
      <w:bookmarkEnd w:id="32"/>
      <w:bookmarkEnd w:id="33"/>
    </w:p>
    <w:p w:rsidR="0040122F" w:rsidRPr="0040122F" w:rsidRDefault="0040122F" w:rsidP="0040122F">
      <w:pPr>
        <w:jc w:val="both"/>
        <w:rPr>
          <w:sz w:val="20"/>
        </w:rPr>
      </w:pPr>
      <w:r w:rsidRPr="0040122F">
        <w:rPr>
          <w:b/>
          <w:sz w:val="20"/>
        </w:rPr>
        <w:t>12.1</w:t>
      </w:r>
      <w:r w:rsidRPr="0040122F">
        <w:rPr>
          <w:sz w:val="20"/>
        </w:rPr>
        <w:t xml:space="preserve"> </w:t>
      </w:r>
      <w:r w:rsidR="001C1633" w:rsidRPr="0040122F">
        <w:rPr>
          <w:sz w:val="20"/>
        </w:rPr>
        <w:t>Após a fase de lances e classificação final dos licitantes,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 de equipamentos</w:t>
      </w:r>
      <w:r w:rsidR="00B8474F" w:rsidRPr="0040122F">
        <w:rPr>
          <w:sz w:val="20"/>
        </w:rPr>
        <w:t xml:space="preserve">, com os respectivos </w:t>
      </w:r>
      <w:r w:rsidRPr="0040122F">
        <w:rPr>
          <w:sz w:val="20"/>
        </w:rPr>
        <w:t xml:space="preserve">valores </w:t>
      </w:r>
      <w:r w:rsidR="00B8474F" w:rsidRPr="0040122F">
        <w:rPr>
          <w:sz w:val="20"/>
        </w:rPr>
        <w:t xml:space="preserve">readequados ao preço/lance vencedor, conforme </w:t>
      </w:r>
      <w:r w:rsidR="00631A97">
        <w:rPr>
          <w:sz w:val="20"/>
        </w:rPr>
        <w:t xml:space="preserve">indicado no </w:t>
      </w:r>
      <w:r w:rsidR="00545046" w:rsidRPr="00545046">
        <w:rPr>
          <w:b/>
          <w:sz w:val="20"/>
        </w:rPr>
        <w:t>Anexo IV</w:t>
      </w:r>
      <w:r w:rsidR="00B8474F" w:rsidRPr="00A91111">
        <w:rPr>
          <w:sz w:val="20"/>
        </w:rPr>
        <w:t>,</w:t>
      </w:r>
      <w:r w:rsidR="00B8474F" w:rsidRPr="0040122F">
        <w:rPr>
          <w:sz w:val="20"/>
        </w:rPr>
        <w:t xml:space="preserve"> </w:t>
      </w:r>
      <w:r w:rsidRPr="0040122F">
        <w:rPr>
          <w:sz w:val="20"/>
        </w:rPr>
        <w:t>bem como a(s) Convenção(ões)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r w:rsidR="00C82B07">
        <w:rPr>
          <w:sz w:val="20"/>
        </w:rPr>
        <w:t>à</w:t>
      </w:r>
      <w:r w:rsidRPr="0040122F">
        <w:rPr>
          <w:sz w:val="20"/>
        </w:rPr>
        <w:t>s 17</w:t>
      </w:r>
      <w:r w:rsidR="00C82B07">
        <w:rPr>
          <w:sz w:val="20"/>
        </w:rPr>
        <w:t>:00</w:t>
      </w:r>
      <w:r w:rsidRPr="0040122F">
        <w:rPr>
          <w:sz w:val="20"/>
        </w:rPr>
        <w:t xml:space="preserve"> (dezessete) horas do primeiro dia útil subsequente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lastRenderedPageBreak/>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r w:rsidR="00C82B07">
        <w:rPr>
          <w:sz w:val="20"/>
        </w:rPr>
        <w:t>à</w:t>
      </w:r>
      <w:r w:rsidRPr="0040122F">
        <w:rPr>
          <w:sz w:val="20"/>
        </w:rPr>
        <w:t>s 17</w:t>
      </w:r>
      <w:r w:rsidR="00C82B07">
        <w:rPr>
          <w:sz w:val="20"/>
        </w:rPr>
        <w:t>:00</w:t>
      </w:r>
      <w:r w:rsidRPr="0040122F">
        <w:rPr>
          <w:sz w:val="20"/>
        </w:rPr>
        <w:t xml:space="preserve"> (dezessete) horas do segundo dia </w:t>
      </w:r>
      <w:r w:rsidR="00C82B07">
        <w:rPr>
          <w:sz w:val="20"/>
        </w:rPr>
        <w:t xml:space="preserve">útil </w:t>
      </w:r>
      <w:r w:rsidRPr="0040122F">
        <w:rPr>
          <w:sz w:val="20"/>
        </w:rPr>
        <w:t>subsequente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r w:rsidR="00A34A77" w:rsidRPr="009A1836">
        <w:rPr>
          <w:rFonts w:cs="Arial"/>
          <w:sz w:val="20"/>
        </w:rPr>
        <w:t>É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r w:rsidRPr="0040122F">
        <w:rPr>
          <w:sz w:val="20"/>
        </w:rPr>
        <w:t>Convenção(ões)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 xml:space="preserve">Caso a soma dos valores totais da planilha de </w:t>
      </w:r>
      <w:r w:rsidR="00953122" w:rsidRPr="0040122F">
        <w:rPr>
          <w:sz w:val="20"/>
        </w:rPr>
        <w:t xml:space="preserve">formação de preços e de custos de equipamentos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FF48B7" w:rsidRPr="0040122F" w:rsidRDefault="00FF48B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 de equipamentos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Sr.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r w:rsidRPr="0040122F">
        <w:rPr>
          <w:b/>
          <w:sz w:val="20"/>
        </w:rPr>
        <w:t>12</w:t>
      </w:r>
      <w:r w:rsidR="00277CA4">
        <w:rPr>
          <w:b/>
          <w:sz w:val="20"/>
        </w:rPr>
        <w:t>.6</w:t>
      </w:r>
      <w:r w:rsidRPr="0040122F">
        <w:rPr>
          <w:sz w:val="20"/>
        </w:rPr>
        <w:t xml:space="preserve"> </w:t>
      </w:r>
      <w:r w:rsidR="001C1633" w:rsidRPr="0040122F">
        <w:rPr>
          <w:sz w:val="20"/>
        </w:rPr>
        <w:t xml:space="preserve">Apresentada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exeqüibilidade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inexequibilidade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69703686"/>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2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Não serão admitidos recursos 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2 (dois) dias úteis, contados da comunicação da interposição do recurso.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69703687"/>
      <w:r>
        <w:rPr>
          <w:rFonts w:cs="Arial"/>
          <w:sz w:val="20"/>
        </w:rPr>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albis”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 concordando com o pleito, homologue e adjudique o objeto à licitante vencedora.</w:t>
      </w:r>
    </w:p>
    <w:p w:rsidR="00B71320" w:rsidRDefault="00B71320" w:rsidP="00B71320">
      <w:pPr>
        <w:pStyle w:val="Sumrio1"/>
        <w:rPr>
          <w:rFonts w:cs="Arial"/>
          <w:sz w:val="20"/>
          <w:szCs w:val="20"/>
        </w:rPr>
      </w:pPr>
    </w:p>
    <w:p w:rsidR="00B71320" w:rsidRPr="00365CB7"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69703688"/>
      <w:r w:rsidRPr="00365CB7">
        <w:rPr>
          <w:rFonts w:cs="Arial"/>
          <w:sz w:val="20"/>
        </w:rPr>
        <w:t>1</w:t>
      </w:r>
      <w:r w:rsidR="00277CA4" w:rsidRPr="00365CB7">
        <w:rPr>
          <w:rFonts w:cs="Arial"/>
          <w:sz w:val="20"/>
        </w:rPr>
        <w:t>5</w:t>
      </w:r>
      <w:r w:rsidRPr="00365CB7">
        <w:rPr>
          <w:rFonts w:cs="Arial"/>
          <w:sz w:val="20"/>
        </w:rPr>
        <w:t xml:space="preserve">. DA ASSINATURA </w:t>
      </w:r>
      <w:r w:rsidR="000578BE">
        <w:rPr>
          <w:rFonts w:cs="Arial"/>
          <w:sz w:val="20"/>
        </w:rPr>
        <w:t>DA ATA DE REGISTRO DE PREÇO</w:t>
      </w:r>
      <w:bookmarkEnd w:id="40"/>
    </w:p>
    <w:p w:rsidR="00BC198E" w:rsidRPr="003D47CC" w:rsidRDefault="00263778" w:rsidP="00BC198E">
      <w:pPr>
        <w:jc w:val="both"/>
        <w:rPr>
          <w:sz w:val="20"/>
        </w:rPr>
      </w:pPr>
      <w:r w:rsidRPr="004128FE">
        <w:rPr>
          <w:b/>
          <w:sz w:val="20"/>
        </w:rPr>
        <w:t>1</w:t>
      </w:r>
      <w:r w:rsidR="00277CA4" w:rsidRPr="004128FE">
        <w:rPr>
          <w:b/>
          <w:sz w:val="20"/>
        </w:rPr>
        <w:t>5</w:t>
      </w:r>
      <w:r w:rsidRPr="004128FE">
        <w:rPr>
          <w:b/>
          <w:sz w:val="20"/>
        </w:rPr>
        <w:t>.1.</w:t>
      </w:r>
      <w:r w:rsidRPr="004128FE">
        <w:rPr>
          <w:sz w:val="20"/>
        </w:rPr>
        <w:t xml:space="preserve"> </w:t>
      </w:r>
      <w:r w:rsidRPr="003D47CC">
        <w:rPr>
          <w:sz w:val="20"/>
        </w:rPr>
        <w:t xml:space="preserve">As obrigações desta licitação serão formalizadas </w:t>
      </w:r>
      <w:r w:rsidR="00B42489" w:rsidRPr="003D47CC">
        <w:rPr>
          <w:sz w:val="20"/>
        </w:rPr>
        <w:t xml:space="preserve">por meio </w:t>
      </w:r>
      <w:r w:rsidR="00365CB7" w:rsidRPr="003D47CC">
        <w:rPr>
          <w:sz w:val="20"/>
        </w:rPr>
        <w:t>de Ata de Registro de Preço</w:t>
      </w:r>
      <w:r w:rsidR="004128FE" w:rsidRPr="003D47CC">
        <w:rPr>
          <w:sz w:val="20"/>
        </w:rPr>
        <w:t xml:space="preserve"> </w:t>
      </w:r>
      <w:r w:rsidRPr="003D47CC">
        <w:rPr>
          <w:sz w:val="20"/>
        </w:rPr>
        <w:t xml:space="preserve">conforme </w:t>
      </w:r>
      <w:r w:rsidR="003D125D" w:rsidRPr="003D47CC">
        <w:rPr>
          <w:b/>
          <w:sz w:val="20"/>
        </w:rPr>
        <w:t>Anexo</w:t>
      </w:r>
      <w:r w:rsidR="004128FE" w:rsidRPr="003D47CC">
        <w:rPr>
          <w:b/>
          <w:sz w:val="20"/>
        </w:rPr>
        <w:t>s</w:t>
      </w:r>
      <w:r w:rsidR="003D125D" w:rsidRPr="003D47CC">
        <w:rPr>
          <w:b/>
          <w:sz w:val="20"/>
        </w:rPr>
        <w:t xml:space="preserve"> </w:t>
      </w:r>
      <w:r w:rsidR="003D47CC" w:rsidRPr="003D47CC">
        <w:rPr>
          <w:b/>
          <w:sz w:val="20"/>
        </w:rPr>
        <w:t>VIII</w:t>
      </w:r>
    </w:p>
    <w:p w:rsidR="00BC198E" w:rsidRPr="003D47CC" w:rsidRDefault="00BC198E" w:rsidP="00BC198E">
      <w:pPr>
        <w:ind w:right="12"/>
        <w:jc w:val="both"/>
        <w:rPr>
          <w:rFonts w:cs="Arial"/>
        </w:rPr>
      </w:pPr>
    </w:p>
    <w:p w:rsidR="00BC198E" w:rsidRPr="003D47CC" w:rsidRDefault="00277CA4" w:rsidP="00BC198E">
      <w:pPr>
        <w:ind w:right="12"/>
        <w:jc w:val="both"/>
        <w:rPr>
          <w:rFonts w:cs="Arial"/>
          <w:sz w:val="20"/>
        </w:rPr>
      </w:pPr>
      <w:r w:rsidRPr="003D47CC">
        <w:rPr>
          <w:rFonts w:cs="Arial"/>
          <w:b/>
          <w:sz w:val="20"/>
        </w:rPr>
        <w:t>15</w:t>
      </w:r>
      <w:r w:rsidR="00263778" w:rsidRPr="003D47CC">
        <w:rPr>
          <w:rFonts w:cs="Arial"/>
          <w:b/>
          <w:sz w:val="20"/>
        </w:rPr>
        <w:t>.2</w:t>
      </w:r>
      <w:r w:rsidR="00365CB7" w:rsidRPr="003D47CC">
        <w:rPr>
          <w:rFonts w:cs="Arial"/>
          <w:sz w:val="20"/>
        </w:rPr>
        <w:tab/>
        <w:t>Para a assinatura da Ata de Registro de Preço</w:t>
      </w:r>
      <w:r w:rsidR="00263778" w:rsidRPr="003D47CC">
        <w:rPr>
          <w:rFonts w:cs="Arial"/>
          <w:sz w:val="20"/>
        </w:rPr>
        <w:t xml:space="preserve">, a licitante vencedora deverá comparecer ao escritório do SEBRAE/PR em até 5 (cinco) dias úteis, contados da convocação, e apresentar garantia equivalente a  </w:t>
      </w:r>
      <w:r w:rsidR="00263778" w:rsidRPr="003D47CC">
        <w:rPr>
          <w:sz w:val="20"/>
        </w:rPr>
        <w:t xml:space="preserve">10% (dez por cento) do valor </w:t>
      </w:r>
      <w:r w:rsidR="003D47CC">
        <w:rPr>
          <w:sz w:val="20"/>
        </w:rPr>
        <w:t>total estimado para toda a vigência da Ata, conforme item 2.2 deste Edital</w:t>
      </w:r>
      <w:r w:rsidR="00263778" w:rsidRPr="003D47CC">
        <w:rPr>
          <w:sz w:val="20"/>
        </w:rPr>
        <w:t>, a qual deverá ser formalizada no ato da a</w:t>
      </w:r>
      <w:r w:rsidR="00365CB7" w:rsidRPr="003D47CC">
        <w:rPr>
          <w:sz w:val="20"/>
        </w:rPr>
        <w:t>ssinatura da Ata de Registro de Preço</w:t>
      </w:r>
      <w:r w:rsidR="00263778" w:rsidRPr="003D47CC">
        <w:rPr>
          <w:sz w:val="20"/>
        </w:rPr>
        <w:t>, em uma das modalidades abaixo:</w:t>
      </w:r>
    </w:p>
    <w:p w:rsidR="00BC198E" w:rsidRPr="003D47CC" w:rsidRDefault="00BC198E" w:rsidP="00BC198E">
      <w:pPr>
        <w:ind w:right="12"/>
        <w:jc w:val="both"/>
        <w:rPr>
          <w:rFonts w:cs="Arial"/>
          <w:sz w:val="20"/>
        </w:rPr>
      </w:pPr>
    </w:p>
    <w:p w:rsidR="00BC198E" w:rsidRPr="003D47CC" w:rsidRDefault="00277CA4" w:rsidP="00BC198E">
      <w:pPr>
        <w:ind w:right="12"/>
        <w:jc w:val="both"/>
        <w:rPr>
          <w:rFonts w:cs="Arial"/>
          <w:sz w:val="20"/>
        </w:rPr>
      </w:pPr>
      <w:r w:rsidRPr="003D47CC">
        <w:rPr>
          <w:rFonts w:cs="Arial"/>
          <w:b/>
          <w:sz w:val="20"/>
        </w:rPr>
        <w:t>15</w:t>
      </w:r>
      <w:r w:rsidR="00263778" w:rsidRPr="003D47CC">
        <w:rPr>
          <w:rFonts w:cs="Arial"/>
          <w:b/>
          <w:sz w:val="20"/>
        </w:rPr>
        <w:t>.2.1</w:t>
      </w:r>
      <w:r w:rsidR="00263778" w:rsidRPr="003D47CC">
        <w:rPr>
          <w:rFonts w:cs="Arial"/>
          <w:sz w:val="20"/>
        </w:rPr>
        <w:tab/>
        <w:t>caução em dinheiro;</w:t>
      </w:r>
    </w:p>
    <w:p w:rsidR="00BC198E" w:rsidRPr="00365CB7" w:rsidRDefault="00277CA4" w:rsidP="00BC198E">
      <w:pPr>
        <w:ind w:right="12"/>
        <w:jc w:val="both"/>
        <w:rPr>
          <w:rFonts w:cs="Arial"/>
          <w:sz w:val="20"/>
        </w:rPr>
      </w:pPr>
      <w:r w:rsidRPr="003D47CC">
        <w:rPr>
          <w:rFonts w:cs="Arial"/>
          <w:b/>
          <w:sz w:val="20"/>
        </w:rPr>
        <w:t>15</w:t>
      </w:r>
      <w:r w:rsidR="00263778" w:rsidRPr="003D47CC">
        <w:rPr>
          <w:rFonts w:cs="Arial"/>
          <w:b/>
          <w:sz w:val="20"/>
        </w:rPr>
        <w:t>.2.2</w:t>
      </w:r>
      <w:r w:rsidR="00263778" w:rsidRPr="003D47CC">
        <w:rPr>
          <w:rFonts w:cs="Arial"/>
          <w:sz w:val="20"/>
        </w:rPr>
        <w:tab/>
        <w:t>fiança bancária</w:t>
      </w:r>
      <w:r w:rsidR="00263778" w:rsidRPr="00365CB7">
        <w:rPr>
          <w:rFonts w:cs="Arial"/>
          <w:sz w:val="20"/>
        </w:rPr>
        <w:t>;</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.2.3</w:t>
      </w:r>
      <w:r w:rsidR="00263778" w:rsidRPr="00365CB7">
        <w:rPr>
          <w:rFonts w:cs="Arial"/>
          <w:sz w:val="20"/>
        </w:rPr>
        <w:tab/>
        <w:t>seguro garantia.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.3</w:t>
      </w:r>
      <w:r w:rsidR="00263778" w:rsidRPr="00365CB7">
        <w:rPr>
          <w:rFonts w:cs="Arial"/>
          <w:b/>
          <w:sz w:val="20"/>
        </w:rPr>
        <w:tab/>
      </w:r>
      <w:r w:rsidR="00263778" w:rsidRPr="00365CB7">
        <w:rPr>
          <w:rFonts w:cs="Arial"/>
          <w:sz w:val="20"/>
        </w:rPr>
        <w:t>Sobre a caução prestada em dinheiro incidirá tão</w:t>
      </w:r>
      <w:r w:rsidR="009C35EF" w:rsidRPr="00365CB7">
        <w:rPr>
          <w:rFonts w:cs="Arial"/>
          <w:sz w:val="20"/>
        </w:rPr>
        <w:t xml:space="preserve"> </w:t>
      </w:r>
      <w:r w:rsidR="00263778" w:rsidRPr="00365CB7">
        <w:rPr>
          <w:rFonts w:cs="Arial"/>
          <w:sz w:val="20"/>
        </w:rPr>
        <w:t>somente atualização correspondente ao índice aplicado à caderneta de poupança.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w:t>
      </w:r>
      <w:r w:rsidR="00263778" w:rsidRPr="00365CB7">
        <w:rPr>
          <w:rFonts w:cs="Arial"/>
          <w:b/>
          <w:sz w:val="20"/>
        </w:rPr>
        <w:tab/>
      </w:r>
      <w:r w:rsidR="00263778" w:rsidRPr="00365CB7">
        <w:rPr>
          <w:rFonts w:cs="Arial"/>
          <w:sz w:val="20"/>
        </w:rPr>
        <w:t>Caso a modalidade escolhida seja a fiança bancária, esta deverá conter, sob pena de não ser admitida:</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.4.1</w:t>
      </w:r>
      <w:r w:rsidRPr="00365CB7">
        <w:rPr>
          <w:rFonts w:cs="Arial"/>
          <w:sz w:val="20"/>
        </w:rPr>
        <w:tab/>
        <w:t xml:space="preserve">prazo de validade, que deverá corresponder ao período </w:t>
      </w:r>
      <w:r w:rsidR="00BD03BE" w:rsidRPr="00365CB7">
        <w:rPr>
          <w:rFonts w:cs="Arial"/>
          <w:sz w:val="20"/>
        </w:rPr>
        <w:t xml:space="preserve">mínimo </w:t>
      </w:r>
      <w:r w:rsidRPr="00365CB7">
        <w:rPr>
          <w:rFonts w:cs="Arial"/>
          <w:sz w:val="20"/>
        </w:rPr>
        <w:t>de</w:t>
      </w:r>
      <w:r w:rsidR="00BD03BE" w:rsidRPr="00365CB7">
        <w:rPr>
          <w:rFonts w:cs="Arial"/>
          <w:sz w:val="20"/>
        </w:rPr>
        <w:t xml:space="preserve"> 12 (doze) meses de</w:t>
      </w:r>
      <w:r w:rsidR="00365CB7" w:rsidRPr="00365CB7">
        <w:rPr>
          <w:rFonts w:cs="Arial"/>
          <w:sz w:val="20"/>
        </w:rPr>
        <w:t xml:space="preserve"> vigência da Ata de Registro de Preço</w:t>
      </w:r>
      <w:r w:rsidRPr="00365CB7">
        <w:rPr>
          <w:rFonts w:cs="Arial"/>
          <w:sz w:val="20"/>
        </w:rPr>
        <w:t>, devendo ser tempestivamente renovada se estendida ou prorrogada essa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.4.2</w:t>
      </w:r>
      <w:r w:rsidR="00263778" w:rsidRPr="00365CB7">
        <w:rPr>
          <w:rFonts w:cs="Arial"/>
          <w:sz w:val="20"/>
        </w:rPr>
        <w:tab/>
        <w:t>expressa afirmação do fiador de que, como devedor solidário, fará o pagamento ao SEBRAE/PR, independentemente de interpelação judicial, caso o afiançado não cumpra suas obrigações;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.4.3</w:t>
      </w:r>
      <w:r w:rsidR="00263778" w:rsidRPr="00365CB7">
        <w:rPr>
          <w:rFonts w:cs="Arial"/>
          <w:sz w:val="20"/>
        </w:rPr>
        <w:tab/>
        <w:t>renúncia expressa do fiador ao benefício de ordem e aos direitos previstos nos artigos 827 e 838 do Código Civil, assumindo a condição de devedor solidário;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.4.4</w:t>
      </w:r>
      <w:r w:rsidR="00263778" w:rsidRPr="00365CB7">
        <w:rPr>
          <w:rFonts w:cs="Arial"/>
          <w:sz w:val="20"/>
        </w:rPr>
        <w:tab/>
        <w:t>cláusula que assegure a atualização do valor afiançado, de acordo com o previsto neste edital, e em caso de prorrogação.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.5</w:t>
      </w:r>
      <w:r w:rsidR="00263778" w:rsidRPr="00365CB7">
        <w:rPr>
          <w:rFonts w:cs="Arial"/>
          <w:b/>
          <w:sz w:val="20"/>
        </w:rPr>
        <w:tab/>
      </w:r>
      <w:r w:rsidR="00263778" w:rsidRPr="00365CB7">
        <w:rPr>
          <w:rFonts w:cs="Arial"/>
          <w:sz w:val="20"/>
        </w:rPr>
        <w:t xml:space="preserve">A garantia poderá ser liberada após o </w:t>
      </w:r>
      <w:r w:rsidR="00365CB7" w:rsidRPr="00365CB7">
        <w:rPr>
          <w:rFonts w:cs="Arial"/>
          <w:sz w:val="20"/>
        </w:rPr>
        <w:t>perfeito cumprimento da Ata de Registro de Preço</w:t>
      </w:r>
      <w:r w:rsidR="00263778" w:rsidRPr="00365CB7">
        <w:rPr>
          <w:rFonts w:cs="Arial"/>
          <w:sz w:val="20"/>
        </w:rPr>
        <w:t>, no prazo de até 30 (trinta) dias, contados da data do vencimento de sua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.6</w:t>
      </w:r>
      <w:r w:rsidR="00263778" w:rsidRPr="00365CB7">
        <w:rPr>
          <w:rFonts w:cs="Arial"/>
          <w:sz w:val="20"/>
        </w:rPr>
        <w:tab/>
        <w:t>A perda da garantia em favor do SEBRAE/PR, por inadimplemento das obrigações contratuais, far-se-á de pleno direito, independentemente de qualquer procedimento judicial ou extrajudicial e sem prejuízo das demais sanções previstas.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.7</w:t>
      </w:r>
      <w:r w:rsidR="00263778" w:rsidRPr="00365CB7">
        <w:rPr>
          <w:rFonts w:cs="Arial"/>
          <w:b/>
          <w:sz w:val="20"/>
        </w:rPr>
        <w:tab/>
      </w:r>
      <w:r w:rsidR="00263778" w:rsidRPr="00365CB7">
        <w:rPr>
          <w:rFonts w:cs="Arial"/>
          <w:sz w:val="20"/>
        </w:rPr>
        <w:t>A qualquer tempo, mediante comunicação ao SEBRAE/PR, poderá ser admitida a substituição da garantia, observadas as modalidades previstas neste edital.</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.8</w:t>
      </w:r>
      <w:r w:rsidRPr="00365CB7">
        <w:rPr>
          <w:rFonts w:cs="Arial"/>
          <w:b/>
          <w:sz w:val="20"/>
        </w:rPr>
        <w:tab/>
      </w:r>
      <w:r w:rsidRPr="00365CB7">
        <w:rPr>
          <w:rFonts w:cs="Arial"/>
          <w:sz w:val="20"/>
        </w:rPr>
        <w:t>Será facultado à licitante vencedora, mediante solicitação</w:t>
      </w:r>
      <w:r w:rsidR="00365CB7" w:rsidRPr="00365CB7">
        <w:rPr>
          <w:rFonts w:cs="Arial"/>
          <w:sz w:val="20"/>
        </w:rPr>
        <w:t xml:space="preserve"> e protocolo, retirar as vias da Ata de Registro de Preço</w:t>
      </w:r>
      <w:r w:rsidRPr="00365CB7">
        <w:rPr>
          <w:rFonts w:cs="Arial"/>
          <w:sz w:val="20"/>
        </w:rPr>
        <w:t>, para assinatura.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.9</w:t>
      </w:r>
      <w:r w:rsidR="00263778" w:rsidRPr="00365CB7">
        <w:rPr>
          <w:rFonts w:cs="Arial"/>
          <w:sz w:val="20"/>
        </w:rPr>
        <w:tab/>
        <w:t>O prazo para a devolução de uma das vias do documento devidamente assinado será de 5 (cinco) dias úteis, contados da data da retirada.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lastRenderedPageBreak/>
        <w:t>15</w:t>
      </w:r>
      <w:r w:rsidR="00263778" w:rsidRPr="00365CB7">
        <w:rPr>
          <w:rFonts w:cs="Arial"/>
          <w:b/>
          <w:sz w:val="20"/>
        </w:rPr>
        <w:t>.10</w:t>
      </w:r>
      <w:r w:rsidR="00365CB7" w:rsidRPr="00365CB7">
        <w:rPr>
          <w:rFonts w:cs="Arial"/>
          <w:sz w:val="20"/>
        </w:rPr>
        <w:tab/>
        <w:t>Não sendo assinada a Ata de Registro de Preço</w:t>
      </w:r>
      <w:r w:rsidR="00263778" w:rsidRPr="00365CB7">
        <w:rPr>
          <w:rFonts w:cs="Arial"/>
          <w:sz w:val="20"/>
        </w:rPr>
        <w:t xml:space="preserve"> nos prazos estabelecidos acima, ficarão as licitantes vencedoras sujeitas às penalidades previstas no </w:t>
      </w:r>
      <w:r w:rsidR="00263778" w:rsidRPr="00512036">
        <w:rPr>
          <w:rFonts w:cs="Arial"/>
          <w:sz w:val="20"/>
        </w:rPr>
        <w:t xml:space="preserve">item </w:t>
      </w:r>
      <w:r w:rsidR="00365CB7" w:rsidRPr="00512036">
        <w:rPr>
          <w:rFonts w:cs="Arial"/>
          <w:sz w:val="20"/>
        </w:rPr>
        <w:t>16</w:t>
      </w:r>
      <w:r w:rsidR="00263778" w:rsidRPr="00512036">
        <w:rPr>
          <w:rFonts w:cs="Arial"/>
          <w:sz w:val="20"/>
        </w:rPr>
        <w:t>.4 deste</w:t>
      </w:r>
      <w:r w:rsidR="00263778" w:rsidRPr="00365CB7">
        <w:rPr>
          <w:rFonts w:cs="Arial"/>
          <w:sz w:val="20"/>
        </w:rPr>
        <w:t xml:space="preserve"> edital.</w:t>
      </w:r>
    </w:p>
    <w:p w:rsidR="00BC198E" w:rsidRPr="00365CB7" w:rsidRDefault="00BC198E" w:rsidP="00BC198E">
      <w:pPr>
        <w:ind w:right="12"/>
        <w:jc w:val="both"/>
        <w:rPr>
          <w:rFonts w:cs="Arial"/>
          <w:sz w:val="20"/>
        </w:rPr>
      </w:pPr>
    </w:p>
    <w:p w:rsidR="00BC198E" w:rsidRPr="00277CA4" w:rsidRDefault="00277CA4" w:rsidP="00277CA4">
      <w:pPr>
        <w:ind w:right="12"/>
        <w:jc w:val="both"/>
        <w:rPr>
          <w:rFonts w:cs="Arial"/>
          <w:sz w:val="20"/>
        </w:rPr>
      </w:pPr>
      <w:r w:rsidRPr="00365CB7">
        <w:rPr>
          <w:rFonts w:cs="Arial"/>
          <w:b/>
          <w:sz w:val="20"/>
        </w:rPr>
        <w:t>15.11</w:t>
      </w:r>
      <w:r w:rsidRPr="00365CB7">
        <w:rPr>
          <w:rFonts w:cs="Arial"/>
          <w:sz w:val="20"/>
        </w:rPr>
        <w:t xml:space="preserve"> </w:t>
      </w:r>
      <w:r w:rsidR="00263778" w:rsidRPr="00365CB7">
        <w:rPr>
          <w:rFonts w:cs="Arial"/>
          <w:sz w:val="20"/>
        </w:rPr>
        <w:t xml:space="preserve">Farão parte </w:t>
      </w:r>
      <w:r w:rsidR="00365CB7">
        <w:rPr>
          <w:rFonts w:cs="Arial"/>
          <w:sz w:val="20"/>
        </w:rPr>
        <w:t>integrante da Ata de Registro de Preço,</w:t>
      </w:r>
      <w:r w:rsidR="00263778" w:rsidRPr="00365CB7">
        <w:rPr>
          <w:rFonts w:cs="Arial"/>
          <w:sz w:val="20"/>
        </w:rPr>
        <w:t xml:space="preserve"> o presente edital e seus anexos, bem como os documentos constantes do processo e que tenham servido de base para a presente licitação.</w:t>
      </w:r>
      <w:r w:rsidR="00263778" w:rsidRPr="00277CA4">
        <w:rPr>
          <w:rFonts w:cs="Arial"/>
          <w:sz w:val="20"/>
        </w:rPr>
        <w:t xml:space="preserve"> </w:t>
      </w:r>
    </w:p>
    <w:p w:rsidR="000578BE" w:rsidRDefault="000578BE"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69703689"/>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F412E6" w:rsidP="00277CA4">
      <w:pPr>
        <w:pStyle w:val="PargrafodaLista"/>
        <w:numPr>
          <w:ilvl w:val="1"/>
          <w:numId w:val="37"/>
        </w:numPr>
        <w:tabs>
          <w:tab w:val="left" w:pos="426"/>
          <w:tab w:val="left" w:pos="709"/>
        </w:tabs>
        <w:ind w:left="0" w:right="12" w:firstLine="0"/>
        <w:jc w:val="both"/>
        <w:rPr>
          <w:rFonts w:cs="Arial"/>
          <w:color w:val="000000"/>
          <w:sz w:val="20"/>
        </w:rPr>
      </w:pPr>
      <w:r>
        <w:rPr>
          <w:rFonts w:cs="Arial"/>
          <w:sz w:val="20"/>
        </w:rPr>
        <w:t>Até a assinatura da Ata de Registro de Preço</w:t>
      </w:r>
      <w:r w:rsidR="00B71320" w:rsidRPr="00277CA4">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A recusa inj</w:t>
      </w:r>
      <w:r w:rsidR="00D52A79">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à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Perda do direito </w:t>
      </w:r>
      <w:r w:rsidR="00955ECA">
        <w:rPr>
          <w:rFonts w:cs="Arial"/>
          <w:color w:val="000000"/>
          <w:sz w:val="20"/>
        </w:rPr>
        <w:t>a</w:t>
      </w:r>
      <w:r w:rsidR="00652FB2">
        <w:rPr>
          <w:rFonts w:cs="Arial"/>
          <w:color w:val="000000"/>
          <w:sz w:val="20"/>
        </w:rPr>
        <w:t xml:space="preserve"> contratação</w:t>
      </w:r>
      <w:r>
        <w:rPr>
          <w:rFonts w:cs="Arial"/>
          <w:color w:val="000000"/>
          <w:sz w:val="20"/>
        </w:rPr>
        <w:t>;</w:t>
      </w: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r w:rsidR="00A05D7C">
        <w:rPr>
          <w:rFonts w:cs="Arial"/>
          <w:sz w:val="20"/>
        </w:rPr>
        <w:t>2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r w:rsidR="00596A4A">
        <w:rPr>
          <w:rFonts w:cs="Arial"/>
          <w:sz w:val="20"/>
        </w:rPr>
        <w:t>5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69703690"/>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8"/>
      <w:bookmarkEnd w:id="49"/>
      <w:bookmarkEnd w:id="50"/>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lastRenderedPageBreak/>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277CA4">
      <w:pPr>
        <w:tabs>
          <w:tab w:val="left" w:pos="567"/>
        </w:tabs>
        <w:ind w:right="12"/>
        <w:jc w:val="both"/>
        <w:rPr>
          <w:rFonts w:cs="Arial"/>
          <w:b/>
          <w:sz w:val="20"/>
        </w:rPr>
      </w:pPr>
    </w:p>
    <w:p w:rsidR="00B71320" w:rsidRDefault="00B71320" w:rsidP="00B71320">
      <w:pPr>
        <w:ind w:right="12"/>
        <w:jc w:val="both"/>
        <w:rPr>
          <w:rFonts w:cs="Arial"/>
          <w:b/>
          <w:sz w:val="20"/>
        </w:rPr>
      </w:pPr>
    </w:p>
    <w:p w:rsidR="00B71320" w:rsidRDefault="00952C69" w:rsidP="00B71320">
      <w:pPr>
        <w:ind w:right="12"/>
        <w:jc w:val="both"/>
        <w:rPr>
          <w:rFonts w:cs="Arial"/>
          <w:sz w:val="20"/>
        </w:rPr>
      </w:pPr>
      <w:r w:rsidRPr="000228AE">
        <w:rPr>
          <w:rFonts w:cs="Arial"/>
          <w:sz w:val="20"/>
        </w:rPr>
        <w:t xml:space="preserve">Curitiba, </w:t>
      </w:r>
      <w:r w:rsidR="002C5381">
        <w:rPr>
          <w:rFonts w:cs="Arial"/>
          <w:sz w:val="20"/>
        </w:rPr>
        <w:t>16</w:t>
      </w:r>
      <w:r w:rsidR="004C074C">
        <w:rPr>
          <w:rFonts w:cs="Arial"/>
          <w:sz w:val="20"/>
        </w:rPr>
        <w:t xml:space="preserve"> de outubro de 2013</w:t>
      </w:r>
      <w:r w:rsidR="00B71320" w:rsidRPr="000228AE">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E26589"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69703691"/>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ANEXO II –</w:t>
      </w:r>
      <w:r w:rsidR="00B71320">
        <w:rPr>
          <w:rFonts w:cs="Arial"/>
          <w:sz w:val="20"/>
        </w:rPr>
        <w:t xml:space="preserve"> DA PRESTAÇÃO DOS SERVIÇOS</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ANEXO III -</w:t>
      </w:r>
      <w:r w:rsidR="00B71320">
        <w:rPr>
          <w:rFonts w:cs="Arial"/>
          <w:sz w:val="20"/>
        </w:rPr>
        <w:t xml:space="preserve"> PROPOSTA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PLANILHAS DE CUSTO</w:t>
      </w:r>
    </w:p>
    <w:bookmarkEnd w:id="54"/>
    <w:p w:rsidR="00B71320" w:rsidRDefault="00B71320" w:rsidP="00B71320">
      <w:pPr>
        <w:rPr>
          <w:rFonts w:cs="Arial"/>
          <w:sz w:val="20"/>
        </w:rPr>
      </w:pPr>
    </w:p>
    <w:p w:rsidR="00B71320" w:rsidRPr="00CC6D85" w:rsidRDefault="00277CA4" w:rsidP="00B71320">
      <w:pPr>
        <w:rPr>
          <w:rFonts w:cs="Arial"/>
          <w:sz w:val="20"/>
        </w:rPr>
      </w:pPr>
      <w:bookmarkStart w:id="55" w:name="_Toc152410150"/>
      <w:r w:rsidRPr="00CC6D85">
        <w:rPr>
          <w:rFonts w:cs="Arial"/>
          <w:b/>
          <w:sz w:val="20"/>
        </w:rPr>
        <w:t>23</w:t>
      </w:r>
      <w:r w:rsidR="00B71320" w:rsidRPr="00CC6D85">
        <w:rPr>
          <w:rFonts w:cs="Arial"/>
          <w:b/>
          <w:sz w:val="20"/>
        </w:rPr>
        <w:t xml:space="preserve">. ANEXO V – </w:t>
      </w:r>
      <w:r w:rsidR="00B71320" w:rsidRPr="00CC6D85">
        <w:rPr>
          <w:rFonts w:cs="Arial"/>
          <w:sz w:val="20"/>
        </w:rPr>
        <w:t xml:space="preserve">TERMO DE DECLARAÇÃO </w:t>
      </w:r>
    </w:p>
    <w:p w:rsidR="00B71320" w:rsidRPr="00CC6D85" w:rsidRDefault="00B71320" w:rsidP="00B71320">
      <w:pPr>
        <w:rPr>
          <w:rFonts w:cs="Arial"/>
          <w:b/>
          <w:sz w:val="20"/>
        </w:rPr>
      </w:pPr>
    </w:p>
    <w:p w:rsidR="00B71320" w:rsidRPr="00CC6D85" w:rsidRDefault="00277CA4" w:rsidP="00B71320">
      <w:pPr>
        <w:rPr>
          <w:rFonts w:cs="Arial"/>
          <w:sz w:val="20"/>
        </w:rPr>
      </w:pPr>
      <w:r w:rsidRPr="00CC6D85">
        <w:rPr>
          <w:rFonts w:cs="Arial"/>
          <w:b/>
          <w:sz w:val="20"/>
        </w:rPr>
        <w:t>24</w:t>
      </w:r>
      <w:r w:rsidR="00B71320" w:rsidRPr="00CC6D85">
        <w:rPr>
          <w:rFonts w:cs="Arial"/>
          <w:b/>
          <w:sz w:val="20"/>
        </w:rPr>
        <w:t>. ANEXO VI –</w:t>
      </w:r>
      <w:r w:rsidR="00B71320" w:rsidRPr="00CC6D85">
        <w:rPr>
          <w:rFonts w:cs="Arial"/>
          <w:sz w:val="20"/>
        </w:rPr>
        <w:t xml:space="preserve"> </w:t>
      </w:r>
      <w:r w:rsidR="001F4B7F" w:rsidRPr="00CC6D85">
        <w:rPr>
          <w:rFonts w:cs="Arial"/>
          <w:sz w:val="20"/>
        </w:rPr>
        <w:t>MODELO DE ATESTADO DE CAPACIDADE TÉCNICA</w:t>
      </w:r>
    </w:p>
    <w:p w:rsidR="00B71320" w:rsidRPr="00CC6D85" w:rsidRDefault="00B71320" w:rsidP="00B71320">
      <w:pPr>
        <w:rPr>
          <w:rFonts w:cs="Arial"/>
          <w:sz w:val="20"/>
        </w:rPr>
      </w:pPr>
    </w:p>
    <w:p w:rsidR="00B71320" w:rsidRDefault="00277CA4" w:rsidP="00B71320">
      <w:pPr>
        <w:rPr>
          <w:rFonts w:cs="Arial"/>
          <w:sz w:val="20"/>
        </w:rPr>
      </w:pPr>
      <w:r w:rsidRPr="00CC6D85">
        <w:rPr>
          <w:rFonts w:cs="Arial"/>
          <w:b/>
          <w:sz w:val="20"/>
        </w:rPr>
        <w:t>25</w:t>
      </w:r>
      <w:r w:rsidR="00B71320" w:rsidRPr="00CC6D85">
        <w:rPr>
          <w:rFonts w:cs="Arial"/>
          <w:b/>
          <w:sz w:val="20"/>
        </w:rPr>
        <w:t>. ANEXO VII –</w:t>
      </w:r>
      <w:r w:rsidR="00B71320" w:rsidRPr="00CC6D85">
        <w:rPr>
          <w:rFonts w:cs="Arial"/>
          <w:sz w:val="20"/>
        </w:rPr>
        <w:t xml:space="preserve"> </w:t>
      </w:r>
      <w:bookmarkEnd w:id="55"/>
      <w:r w:rsidR="001F4B7F">
        <w:rPr>
          <w:rFonts w:cs="Arial"/>
          <w:sz w:val="20"/>
        </w:rPr>
        <w:t>TERMO DE DECLARAÇÃO DE MICROEMPRESA OU EMPRESA DE PEQUENO PORTE</w:t>
      </w:r>
    </w:p>
    <w:p w:rsidR="00B71320" w:rsidRDefault="00B71320" w:rsidP="00B71320">
      <w:pPr>
        <w:rPr>
          <w:rFonts w:cs="Arial"/>
          <w:sz w:val="20"/>
        </w:rPr>
      </w:pPr>
    </w:p>
    <w:p w:rsidR="00B71320" w:rsidRDefault="00277CA4" w:rsidP="00B71320">
      <w:pPr>
        <w:rPr>
          <w:rFonts w:cs="Arial"/>
          <w:sz w:val="20"/>
        </w:rPr>
      </w:pPr>
      <w:r>
        <w:rPr>
          <w:rFonts w:cs="Arial"/>
          <w:b/>
          <w:sz w:val="20"/>
        </w:rPr>
        <w:t>26</w:t>
      </w:r>
      <w:r w:rsidR="00B71320">
        <w:rPr>
          <w:rFonts w:cs="Arial"/>
          <w:b/>
          <w:sz w:val="20"/>
        </w:rPr>
        <w:t>. ANEXO VIII –</w:t>
      </w:r>
      <w:r w:rsidR="00B71320">
        <w:rPr>
          <w:rFonts w:cs="Arial"/>
          <w:sz w:val="20"/>
        </w:rPr>
        <w:t xml:space="preserve"> </w:t>
      </w:r>
      <w:r w:rsidR="001F4B7F" w:rsidRPr="00745350">
        <w:rPr>
          <w:rFonts w:cs="Arial"/>
          <w:sz w:val="20"/>
        </w:rPr>
        <w:t xml:space="preserve">MINUTA </w:t>
      </w:r>
      <w:r w:rsidR="001F4B7F">
        <w:rPr>
          <w:rFonts w:cs="Arial"/>
          <w:sz w:val="20"/>
        </w:rPr>
        <w:t xml:space="preserve">DA </w:t>
      </w:r>
      <w:r w:rsidR="001F4B7F" w:rsidRPr="00745350">
        <w:rPr>
          <w:rFonts w:cs="Arial"/>
          <w:sz w:val="20"/>
        </w:rPr>
        <w:t>ATA DE REGISTRO DE PREÇO</w:t>
      </w:r>
    </w:p>
    <w:p w:rsidR="00745350" w:rsidRDefault="00745350" w:rsidP="00B71320">
      <w:pPr>
        <w:rPr>
          <w:rFonts w:cs="Arial"/>
          <w:sz w:val="20"/>
        </w:rPr>
      </w:pPr>
    </w:p>
    <w:p w:rsidR="00B71320" w:rsidRPr="00745350" w:rsidRDefault="00745350" w:rsidP="00B71320">
      <w:pPr>
        <w:rPr>
          <w:rFonts w:cs="Arial"/>
          <w:sz w:val="20"/>
        </w:rPr>
      </w:pPr>
      <w:bookmarkStart w:id="56" w:name="_Toc152410153"/>
      <w:r>
        <w:rPr>
          <w:rFonts w:cs="Arial"/>
          <w:b/>
          <w:sz w:val="20"/>
        </w:rPr>
        <w:t>28</w:t>
      </w:r>
      <w:r w:rsidRPr="00745350">
        <w:rPr>
          <w:rFonts w:cs="Arial"/>
          <w:b/>
          <w:sz w:val="20"/>
        </w:rPr>
        <w:t xml:space="preserve">. ANEXO </w:t>
      </w:r>
      <w:r w:rsidR="002C5381">
        <w:rPr>
          <w:rFonts w:cs="Arial"/>
          <w:b/>
          <w:sz w:val="20"/>
        </w:rPr>
        <w:t>I</w:t>
      </w:r>
      <w:r w:rsidR="00B71320" w:rsidRPr="00745350">
        <w:rPr>
          <w:rFonts w:cs="Arial"/>
          <w:b/>
          <w:sz w:val="20"/>
        </w:rPr>
        <w:t>X –</w:t>
      </w:r>
      <w:r w:rsidR="00B71320" w:rsidRPr="00745350">
        <w:rPr>
          <w:rFonts w:cs="Arial"/>
          <w:sz w:val="20"/>
        </w:rPr>
        <w:t xml:space="preserve"> </w:t>
      </w:r>
      <w:bookmarkEnd w:id="56"/>
      <w:r w:rsidR="001F4B7F">
        <w:rPr>
          <w:rFonts w:cs="Arial"/>
          <w:sz w:val="20"/>
        </w:rPr>
        <w:t>FORMULÁRIO</w:t>
      </w:r>
    </w:p>
    <w:p w:rsidR="00B71320" w:rsidRPr="00745350" w:rsidRDefault="00B71320" w:rsidP="00B71320">
      <w:pPr>
        <w:rPr>
          <w:rFonts w:cs="Arial"/>
          <w:sz w:val="20"/>
        </w:rPr>
      </w:pPr>
    </w:p>
    <w:p w:rsidR="00B71320" w:rsidRDefault="00745350" w:rsidP="00B71320">
      <w:pPr>
        <w:rPr>
          <w:rFonts w:cs="Arial"/>
          <w:sz w:val="20"/>
        </w:rPr>
      </w:pPr>
      <w:bookmarkStart w:id="57" w:name="_Toc152410154"/>
      <w:r>
        <w:rPr>
          <w:rFonts w:cs="Arial"/>
          <w:b/>
          <w:sz w:val="20"/>
        </w:rPr>
        <w:t>29</w:t>
      </w:r>
      <w:r w:rsidR="00B71320" w:rsidRPr="00745350">
        <w:rPr>
          <w:rFonts w:cs="Arial"/>
          <w:b/>
          <w:sz w:val="20"/>
        </w:rPr>
        <w:t>. ANEXO X –</w:t>
      </w:r>
      <w:r w:rsidR="00B71320" w:rsidRPr="00745350">
        <w:rPr>
          <w:rFonts w:cs="Arial"/>
          <w:sz w:val="20"/>
        </w:rPr>
        <w:t xml:space="preserve"> 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69703692"/>
      <w:bookmarkStart w:id="60" w:name="_Toc76826409"/>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59"/>
    </w:p>
    <w:bookmarkEnd w:id="60"/>
    <w:p w:rsidR="00614406" w:rsidRDefault="00614406" w:rsidP="00614406">
      <w:pPr>
        <w:tabs>
          <w:tab w:val="left" w:pos="567"/>
        </w:tabs>
        <w:jc w:val="both"/>
        <w:rPr>
          <w:rFonts w:cs="Arial"/>
          <w:b/>
          <w:sz w:val="20"/>
        </w:rPr>
      </w:pPr>
      <w:r>
        <w:rPr>
          <w:rFonts w:cs="Arial"/>
          <w:b/>
          <w:sz w:val="20"/>
        </w:rPr>
        <w:t>1</w:t>
      </w:r>
      <w:r w:rsidR="00277CA4">
        <w:rPr>
          <w:rFonts w:cs="Arial"/>
          <w:b/>
          <w:sz w:val="20"/>
        </w:rPr>
        <w:t>9</w:t>
      </w:r>
      <w:r>
        <w:rPr>
          <w:rFonts w:cs="Arial"/>
          <w:b/>
          <w:sz w:val="20"/>
        </w:rPr>
        <w:t xml:space="preserve">.1 </w:t>
      </w:r>
      <w:r>
        <w:rPr>
          <w:rFonts w:cs="Arial"/>
          <w:sz w:val="20"/>
        </w:rPr>
        <w:t xml:space="preserve">A presente licitação destina-se a contratação de </w:t>
      </w:r>
      <w:r w:rsidRPr="004A5913">
        <w:rPr>
          <w:rFonts w:cs="Arial"/>
          <w:b/>
          <w:sz w:val="20"/>
        </w:rPr>
        <w:t xml:space="preserve">prestação de </w:t>
      </w:r>
      <w:r w:rsidRPr="00232311">
        <w:rPr>
          <w:rFonts w:cs="Arial"/>
          <w:b/>
          <w:sz w:val="20"/>
        </w:rPr>
        <w:t>portaria</w:t>
      </w:r>
      <w:r w:rsidRPr="004A5913">
        <w:rPr>
          <w:rFonts w:cs="Arial"/>
          <w:sz w:val="20"/>
        </w:rPr>
        <w:t>, para o escritório</w:t>
      </w:r>
      <w:r w:rsidR="00627A2E">
        <w:rPr>
          <w:rFonts w:cs="Arial"/>
          <w:sz w:val="20"/>
        </w:rPr>
        <w:t xml:space="preserve"> do SEBRAE/PR em</w:t>
      </w:r>
      <w:r w:rsidRPr="004A5913">
        <w:rPr>
          <w:rFonts w:cs="Arial"/>
          <w:sz w:val="20"/>
        </w:rPr>
        <w:t xml:space="preserve"> </w:t>
      </w:r>
      <w:r w:rsidR="009325F4">
        <w:rPr>
          <w:rFonts w:cs="Arial"/>
          <w:sz w:val="20"/>
        </w:rPr>
        <w:t>Pato Branco</w:t>
      </w:r>
      <w:r w:rsidR="00A07D0D">
        <w:rPr>
          <w:rFonts w:cs="Arial"/>
          <w:sz w:val="20"/>
        </w:rPr>
        <w:t>, conforme os lotes abaixo d</w:t>
      </w:r>
      <w:r w:rsidR="00627A2E">
        <w:rPr>
          <w:rFonts w:cs="Arial"/>
          <w:sz w:val="20"/>
        </w:rPr>
        <w:t>i</w:t>
      </w:r>
      <w:r w:rsidR="00A07D0D">
        <w:rPr>
          <w:rFonts w:cs="Arial"/>
          <w:sz w:val="20"/>
        </w:rPr>
        <w:t>scriminados</w:t>
      </w:r>
      <w:r w:rsidRPr="00044AD9">
        <w:rPr>
          <w:rFonts w:cs="Arial"/>
          <w:sz w:val="20"/>
        </w:rPr>
        <w:t>:</w:t>
      </w:r>
    </w:p>
    <w:p w:rsidR="00A32A24" w:rsidRDefault="00A32A24">
      <w:pPr>
        <w:rPr>
          <w:rFonts w:cs="Arial"/>
          <w:sz w:val="20"/>
        </w:rPr>
      </w:pPr>
    </w:p>
    <w:p w:rsidR="002C04D2" w:rsidRDefault="002C04D2" w:rsidP="002C04D2">
      <w:pPr>
        <w:rPr>
          <w:rFonts w:cs="Arial"/>
          <w:b/>
          <w:sz w:val="20"/>
        </w:rPr>
      </w:pPr>
      <w:r w:rsidRPr="00581D58">
        <w:rPr>
          <w:rFonts w:cs="Arial"/>
          <w:b/>
          <w:sz w:val="20"/>
        </w:rPr>
        <w:t xml:space="preserve">LOTE </w:t>
      </w:r>
      <w:r w:rsidR="004413FA">
        <w:rPr>
          <w:rFonts w:cs="Arial"/>
          <w:b/>
          <w:sz w:val="20"/>
        </w:rPr>
        <w:t>ÚNICO</w:t>
      </w:r>
      <w:r w:rsidR="00A32A24">
        <w:rPr>
          <w:rFonts w:cs="Arial"/>
          <w:b/>
          <w:sz w:val="20"/>
        </w:rPr>
        <w:t xml:space="preserve"> – PATO BRANCO</w:t>
      </w:r>
    </w:p>
    <w:p w:rsidR="004413FA" w:rsidRDefault="004413FA" w:rsidP="002C04D2">
      <w:pPr>
        <w:rPr>
          <w:rFonts w:cs="Arial"/>
          <w:b/>
          <w:sz w:val="20"/>
        </w:rPr>
      </w:pPr>
    </w:p>
    <w:tbl>
      <w:tblPr>
        <w:tblStyle w:val="Tabelacomgrade"/>
        <w:tblW w:w="0" w:type="auto"/>
        <w:tblLook w:val="04A0"/>
      </w:tblPr>
      <w:tblGrid>
        <w:gridCol w:w="1853"/>
        <w:gridCol w:w="1854"/>
        <w:gridCol w:w="1854"/>
        <w:gridCol w:w="1854"/>
        <w:gridCol w:w="1854"/>
      </w:tblGrid>
      <w:tr w:rsidR="004413FA" w:rsidTr="004413FA">
        <w:tc>
          <w:tcPr>
            <w:tcW w:w="1853" w:type="dxa"/>
            <w:vAlign w:val="center"/>
          </w:tcPr>
          <w:p w:rsidR="004413FA" w:rsidRDefault="004413FA" w:rsidP="004413FA">
            <w:pPr>
              <w:jc w:val="center"/>
              <w:rPr>
                <w:rFonts w:cs="Arial"/>
                <w:b/>
                <w:sz w:val="20"/>
              </w:rPr>
            </w:pPr>
            <w:r>
              <w:rPr>
                <w:rFonts w:cs="Arial"/>
                <w:b/>
                <w:sz w:val="20"/>
              </w:rPr>
              <w:t>POSTOS</w:t>
            </w:r>
          </w:p>
        </w:tc>
        <w:tc>
          <w:tcPr>
            <w:tcW w:w="1854" w:type="dxa"/>
            <w:vAlign w:val="center"/>
          </w:tcPr>
          <w:p w:rsidR="004413FA" w:rsidRDefault="004413FA" w:rsidP="004413FA">
            <w:pPr>
              <w:jc w:val="center"/>
              <w:rPr>
                <w:rFonts w:cs="Arial"/>
                <w:b/>
                <w:sz w:val="20"/>
              </w:rPr>
            </w:pPr>
            <w:r>
              <w:rPr>
                <w:rFonts w:cs="Arial"/>
                <w:b/>
                <w:sz w:val="20"/>
              </w:rPr>
              <w:t>SERVIÇO</w:t>
            </w:r>
          </w:p>
        </w:tc>
        <w:tc>
          <w:tcPr>
            <w:tcW w:w="1854" w:type="dxa"/>
            <w:vAlign w:val="center"/>
          </w:tcPr>
          <w:p w:rsidR="004413FA" w:rsidRDefault="004413FA" w:rsidP="004413FA">
            <w:pPr>
              <w:jc w:val="center"/>
              <w:rPr>
                <w:rFonts w:cs="Arial"/>
                <w:b/>
                <w:sz w:val="20"/>
              </w:rPr>
            </w:pPr>
            <w:r>
              <w:rPr>
                <w:rFonts w:cs="Arial"/>
                <w:b/>
                <w:sz w:val="20"/>
              </w:rPr>
              <w:t>JORNADA</w:t>
            </w:r>
          </w:p>
        </w:tc>
        <w:tc>
          <w:tcPr>
            <w:tcW w:w="1854" w:type="dxa"/>
            <w:vAlign w:val="center"/>
          </w:tcPr>
          <w:p w:rsidR="004413FA" w:rsidRDefault="004413FA" w:rsidP="004413FA">
            <w:pPr>
              <w:jc w:val="center"/>
              <w:rPr>
                <w:rFonts w:cs="Arial"/>
                <w:b/>
                <w:sz w:val="20"/>
              </w:rPr>
            </w:pPr>
            <w:r>
              <w:rPr>
                <w:rFonts w:cs="Arial"/>
                <w:b/>
                <w:sz w:val="20"/>
              </w:rPr>
              <w:t>PERIODICIDADE</w:t>
            </w:r>
          </w:p>
        </w:tc>
        <w:tc>
          <w:tcPr>
            <w:tcW w:w="1854" w:type="dxa"/>
            <w:vAlign w:val="center"/>
          </w:tcPr>
          <w:p w:rsidR="004413FA" w:rsidRDefault="004413FA" w:rsidP="004413FA">
            <w:pPr>
              <w:jc w:val="center"/>
              <w:rPr>
                <w:rFonts w:cs="Arial"/>
                <w:b/>
                <w:sz w:val="20"/>
              </w:rPr>
            </w:pPr>
            <w:r>
              <w:rPr>
                <w:rFonts w:cs="Arial"/>
                <w:b/>
                <w:sz w:val="20"/>
              </w:rPr>
              <w:t>VALOR MÁXIMO HORA</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r w:rsidRPr="004413FA">
              <w:rPr>
                <w:rFonts w:cs="Arial"/>
                <w:sz w:val="20"/>
              </w:rPr>
              <w:t>18:00 às 23:00 horas</w:t>
            </w:r>
          </w:p>
        </w:tc>
        <w:tc>
          <w:tcPr>
            <w:tcW w:w="1854" w:type="dxa"/>
            <w:vAlign w:val="center"/>
          </w:tcPr>
          <w:p w:rsidR="004413FA" w:rsidRPr="004413FA" w:rsidRDefault="004413FA" w:rsidP="004413FA">
            <w:pPr>
              <w:jc w:val="center"/>
              <w:rPr>
                <w:rFonts w:cs="Arial"/>
                <w:sz w:val="20"/>
              </w:rPr>
            </w:pPr>
            <w:r w:rsidRPr="004413FA">
              <w:rPr>
                <w:rFonts w:cs="Arial"/>
                <w:sz w:val="20"/>
              </w:rPr>
              <w:t>2ª a 6ª feira</w:t>
            </w:r>
          </w:p>
        </w:tc>
        <w:tc>
          <w:tcPr>
            <w:tcW w:w="1854" w:type="dxa"/>
            <w:vAlign w:val="center"/>
          </w:tcPr>
          <w:p w:rsidR="004413FA" w:rsidRPr="004413FA" w:rsidRDefault="004413FA" w:rsidP="004413FA">
            <w:pPr>
              <w:jc w:val="center"/>
              <w:rPr>
                <w:rFonts w:cs="Arial"/>
                <w:sz w:val="20"/>
              </w:rPr>
            </w:pPr>
            <w:r w:rsidRPr="004413FA">
              <w:rPr>
                <w:rFonts w:cs="Arial"/>
                <w:sz w:val="20"/>
              </w:rPr>
              <w:t>R$ 26,19</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r w:rsidRPr="004413FA">
              <w:rPr>
                <w:rFonts w:cs="Arial"/>
                <w:sz w:val="20"/>
              </w:rPr>
              <w:t>08:00 às 23:00 horas</w:t>
            </w:r>
          </w:p>
        </w:tc>
        <w:tc>
          <w:tcPr>
            <w:tcW w:w="1854" w:type="dxa"/>
            <w:vAlign w:val="center"/>
          </w:tcPr>
          <w:p w:rsidR="004413FA" w:rsidRPr="004413FA" w:rsidRDefault="004413FA" w:rsidP="004413FA">
            <w:pPr>
              <w:jc w:val="center"/>
              <w:rPr>
                <w:rFonts w:cs="Arial"/>
                <w:sz w:val="20"/>
              </w:rPr>
            </w:pPr>
            <w:r w:rsidRPr="004413FA">
              <w:rPr>
                <w:rFonts w:cs="Arial"/>
                <w:sz w:val="20"/>
              </w:rPr>
              <w:t>Sábados</w:t>
            </w:r>
          </w:p>
        </w:tc>
        <w:tc>
          <w:tcPr>
            <w:tcW w:w="1854" w:type="dxa"/>
            <w:vAlign w:val="center"/>
          </w:tcPr>
          <w:p w:rsidR="004413FA" w:rsidRPr="004413FA" w:rsidRDefault="004413FA" w:rsidP="004413FA">
            <w:pPr>
              <w:jc w:val="center"/>
              <w:rPr>
                <w:rFonts w:cs="Arial"/>
                <w:sz w:val="20"/>
              </w:rPr>
            </w:pPr>
            <w:r w:rsidRPr="004413FA">
              <w:rPr>
                <w:rFonts w:cs="Arial"/>
                <w:sz w:val="20"/>
              </w:rPr>
              <w:t>R$ 30,68</w:t>
            </w:r>
          </w:p>
        </w:tc>
      </w:tr>
      <w:tr w:rsidR="004413FA" w:rsidTr="004413FA">
        <w:tc>
          <w:tcPr>
            <w:tcW w:w="1853" w:type="dxa"/>
            <w:vAlign w:val="center"/>
          </w:tcPr>
          <w:p w:rsidR="004413FA" w:rsidRPr="004413FA" w:rsidRDefault="004413FA" w:rsidP="004413FA">
            <w:pPr>
              <w:jc w:val="center"/>
              <w:rPr>
                <w:rFonts w:cs="Arial"/>
                <w:sz w:val="20"/>
              </w:rPr>
            </w:pPr>
            <w:r w:rsidRPr="004413FA">
              <w:rPr>
                <w:rFonts w:cs="Arial"/>
                <w:sz w:val="20"/>
              </w:rPr>
              <w:t>01</w:t>
            </w:r>
          </w:p>
        </w:tc>
        <w:tc>
          <w:tcPr>
            <w:tcW w:w="1854" w:type="dxa"/>
            <w:vAlign w:val="center"/>
          </w:tcPr>
          <w:p w:rsidR="004413FA" w:rsidRPr="004413FA" w:rsidRDefault="004413FA" w:rsidP="004413FA">
            <w:pPr>
              <w:jc w:val="center"/>
              <w:rPr>
                <w:rFonts w:cs="Arial"/>
                <w:sz w:val="20"/>
              </w:rPr>
            </w:pPr>
            <w:r w:rsidRPr="004413FA">
              <w:rPr>
                <w:rFonts w:cs="Arial"/>
                <w:sz w:val="20"/>
              </w:rPr>
              <w:t>Porteiro</w:t>
            </w:r>
          </w:p>
        </w:tc>
        <w:tc>
          <w:tcPr>
            <w:tcW w:w="1854" w:type="dxa"/>
            <w:vAlign w:val="center"/>
          </w:tcPr>
          <w:p w:rsidR="004413FA" w:rsidRPr="004413FA" w:rsidRDefault="004413FA" w:rsidP="004413FA">
            <w:pPr>
              <w:jc w:val="center"/>
              <w:rPr>
                <w:rFonts w:cs="Arial"/>
                <w:sz w:val="20"/>
              </w:rPr>
            </w:pPr>
            <w:r w:rsidRPr="004413FA">
              <w:rPr>
                <w:rFonts w:cs="Arial"/>
                <w:sz w:val="20"/>
              </w:rPr>
              <w:t>08:00 às 23:00 horas</w:t>
            </w:r>
          </w:p>
        </w:tc>
        <w:tc>
          <w:tcPr>
            <w:tcW w:w="1854" w:type="dxa"/>
            <w:vAlign w:val="center"/>
          </w:tcPr>
          <w:p w:rsidR="004413FA" w:rsidRPr="004413FA" w:rsidRDefault="004413FA" w:rsidP="004413FA">
            <w:pPr>
              <w:jc w:val="center"/>
              <w:rPr>
                <w:rFonts w:cs="Arial"/>
                <w:sz w:val="20"/>
              </w:rPr>
            </w:pPr>
            <w:r w:rsidRPr="004413FA">
              <w:rPr>
                <w:rFonts w:cs="Arial"/>
                <w:sz w:val="20"/>
              </w:rPr>
              <w:t>Domingos</w:t>
            </w:r>
          </w:p>
        </w:tc>
        <w:tc>
          <w:tcPr>
            <w:tcW w:w="1854" w:type="dxa"/>
            <w:vAlign w:val="center"/>
          </w:tcPr>
          <w:p w:rsidR="004413FA" w:rsidRPr="004413FA" w:rsidRDefault="004413FA" w:rsidP="004413FA">
            <w:pPr>
              <w:jc w:val="center"/>
              <w:rPr>
                <w:rFonts w:cs="Arial"/>
                <w:sz w:val="20"/>
              </w:rPr>
            </w:pPr>
            <w:r w:rsidRPr="004413FA">
              <w:rPr>
                <w:rFonts w:cs="Arial"/>
                <w:sz w:val="20"/>
              </w:rPr>
              <w:t>R$ 32,15</w:t>
            </w:r>
          </w:p>
        </w:tc>
      </w:tr>
    </w:tbl>
    <w:p w:rsidR="004413FA" w:rsidRDefault="004413FA" w:rsidP="002C04D2">
      <w:pPr>
        <w:rPr>
          <w:rFonts w:cs="Arial"/>
          <w:b/>
          <w:sz w:val="20"/>
        </w:rPr>
      </w:pPr>
    </w:p>
    <w:p w:rsidR="002C04D2" w:rsidRPr="002C04D2" w:rsidRDefault="002C04D2" w:rsidP="002C04D2">
      <w:pPr>
        <w:rPr>
          <w:rFonts w:cs="Arial"/>
          <w:sz w:val="20"/>
          <w:highlight w:val="lightGray"/>
        </w:rPr>
      </w:pPr>
    </w:p>
    <w:p w:rsidR="00847A4C" w:rsidRDefault="00847A4C" w:rsidP="002C04D2">
      <w:pPr>
        <w:ind w:right="-1"/>
        <w:jc w:val="both"/>
        <w:rPr>
          <w:rFonts w:cs="Arial"/>
          <w:sz w:val="20"/>
        </w:rPr>
      </w:pPr>
      <w:r w:rsidRPr="00AA26E1">
        <w:rPr>
          <w:rFonts w:cs="Arial"/>
          <w:b/>
          <w:sz w:val="20"/>
        </w:rPr>
        <w:t>19.2</w:t>
      </w:r>
      <w:r>
        <w:rPr>
          <w:rFonts w:cs="Arial"/>
          <w:sz w:val="20"/>
        </w:rPr>
        <w:t xml:space="preserve"> Serviços a serem prestados:</w:t>
      </w:r>
    </w:p>
    <w:p w:rsidR="00487B5D" w:rsidRDefault="00487B5D" w:rsidP="002C04D2">
      <w:pPr>
        <w:ind w:right="-1"/>
        <w:jc w:val="both"/>
        <w:rPr>
          <w:rFonts w:cs="Arial"/>
          <w:sz w:val="20"/>
        </w:rPr>
      </w:pPr>
    </w:p>
    <w:p w:rsidR="00487B5D" w:rsidRPr="00487B5D" w:rsidRDefault="00487B5D" w:rsidP="00487B5D">
      <w:pPr>
        <w:pStyle w:val="PargrafodaLista"/>
        <w:numPr>
          <w:ilvl w:val="0"/>
          <w:numId w:val="52"/>
        </w:numPr>
        <w:ind w:right="-1"/>
        <w:jc w:val="both"/>
        <w:rPr>
          <w:rFonts w:cs="Arial"/>
          <w:b/>
          <w:sz w:val="20"/>
        </w:rPr>
      </w:pPr>
      <w:r>
        <w:rPr>
          <w:rFonts w:cs="Arial"/>
          <w:sz w:val="20"/>
        </w:rPr>
        <w:t>Recepção dos clientes do SEBRAE/PR na portaria e encaminhamento para os locais de treinamento/evento.</w:t>
      </w:r>
    </w:p>
    <w:p w:rsidR="00487B5D" w:rsidRPr="00487B5D" w:rsidRDefault="00487B5D" w:rsidP="00487B5D">
      <w:pPr>
        <w:pStyle w:val="PargrafodaLista"/>
        <w:numPr>
          <w:ilvl w:val="0"/>
          <w:numId w:val="52"/>
        </w:numPr>
        <w:ind w:right="-1"/>
        <w:jc w:val="both"/>
        <w:rPr>
          <w:rFonts w:cs="Arial"/>
          <w:b/>
          <w:sz w:val="20"/>
        </w:rPr>
      </w:pPr>
      <w:r>
        <w:rPr>
          <w:rFonts w:cs="Arial"/>
          <w:sz w:val="20"/>
        </w:rPr>
        <w:t>Apoiar/auxiliar clientes do SEBRAE/PR quanto ao estacionamento de veículos.</w:t>
      </w:r>
    </w:p>
    <w:p w:rsidR="00487B5D" w:rsidRPr="00487B5D" w:rsidRDefault="00487B5D" w:rsidP="00487B5D">
      <w:pPr>
        <w:pStyle w:val="PargrafodaLista"/>
        <w:numPr>
          <w:ilvl w:val="0"/>
          <w:numId w:val="52"/>
        </w:numPr>
        <w:ind w:right="-1"/>
        <w:jc w:val="both"/>
        <w:rPr>
          <w:rFonts w:cs="Arial"/>
          <w:b/>
          <w:sz w:val="20"/>
        </w:rPr>
      </w:pPr>
      <w:r>
        <w:rPr>
          <w:rFonts w:cs="Arial"/>
          <w:sz w:val="20"/>
        </w:rPr>
        <w:t>Abrir e fechar as salas e portões, bem como trancar portas, janelas e acionar alarme da sede do SEBRAE/PR em Pato Branco.</w:t>
      </w:r>
    </w:p>
    <w:p w:rsidR="00487B5D" w:rsidRPr="00487B5D" w:rsidRDefault="00487B5D" w:rsidP="00487B5D">
      <w:pPr>
        <w:pStyle w:val="PargrafodaLista"/>
        <w:numPr>
          <w:ilvl w:val="0"/>
          <w:numId w:val="52"/>
        </w:numPr>
        <w:ind w:right="-1"/>
        <w:jc w:val="both"/>
        <w:rPr>
          <w:rFonts w:cs="Arial"/>
          <w:b/>
          <w:sz w:val="20"/>
        </w:rPr>
      </w:pPr>
      <w:r>
        <w:rPr>
          <w:rFonts w:cs="Arial"/>
          <w:sz w:val="20"/>
        </w:rPr>
        <w:t>Percorrer sistematicamente e inspecionar as dependências, para evitar incêndios, entradas de pessoas estranhas e outras anormalidade</w:t>
      </w:r>
      <w:r w:rsidR="00AA26E1">
        <w:rPr>
          <w:rFonts w:cs="Arial"/>
          <w:sz w:val="20"/>
        </w:rPr>
        <w:t>s</w:t>
      </w:r>
      <w:r>
        <w:rPr>
          <w:rFonts w:cs="Arial"/>
          <w:sz w:val="20"/>
        </w:rPr>
        <w:t>.</w:t>
      </w:r>
    </w:p>
    <w:p w:rsidR="00487B5D" w:rsidRPr="00487B5D" w:rsidRDefault="00487B5D" w:rsidP="00487B5D">
      <w:pPr>
        <w:pStyle w:val="PargrafodaLista"/>
        <w:numPr>
          <w:ilvl w:val="0"/>
          <w:numId w:val="52"/>
        </w:numPr>
        <w:ind w:right="-1"/>
        <w:jc w:val="both"/>
        <w:rPr>
          <w:rFonts w:cs="Arial"/>
          <w:b/>
          <w:sz w:val="20"/>
        </w:rPr>
      </w:pPr>
      <w:r>
        <w:rPr>
          <w:rFonts w:cs="Arial"/>
          <w:sz w:val="20"/>
        </w:rPr>
        <w:t>Controlar fluxo de pessoas, identificando, orientando e encaminhando-as para os lugares desejados.</w:t>
      </w:r>
    </w:p>
    <w:p w:rsidR="00487B5D" w:rsidRPr="00487B5D" w:rsidRDefault="00487B5D" w:rsidP="00487B5D">
      <w:pPr>
        <w:pStyle w:val="PargrafodaLista"/>
        <w:numPr>
          <w:ilvl w:val="0"/>
          <w:numId w:val="52"/>
        </w:numPr>
        <w:ind w:right="-1"/>
        <w:jc w:val="both"/>
        <w:rPr>
          <w:rFonts w:cs="Arial"/>
          <w:b/>
          <w:sz w:val="20"/>
        </w:rPr>
      </w:pPr>
      <w:r>
        <w:rPr>
          <w:rFonts w:cs="Arial"/>
          <w:sz w:val="20"/>
        </w:rPr>
        <w:t>Apresentar-se uniformizado e com crachá de identificação.</w:t>
      </w:r>
    </w:p>
    <w:p w:rsidR="002C04D2" w:rsidRPr="00487B5D" w:rsidRDefault="00487B5D" w:rsidP="00487B5D">
      <w:pPr>
        <w:pStyle w:val="PargrafodaLista"/>
        <w:numPr>
          <w:ilvl w:val="0"/>
          <w:numId w:val="52"/>
        </w:numPr>
        <w:ind w:right="-1"/>
        <w:jc w:val="both"/>
        <w:rPr>
          <w:rFonts w:cs="Arial"/>
          <w:b/>
          <w:sz w:val="20"/>
        </w:rPr>
      </w:pPr>
      <w:r>
        <w:rPr>
          <w:rFonts w:cs="Arial"/>
          <w:sz w:val="20"/>
        </w:rPr>
        <w:t>Outros não mencionados acima, mas que competem à função</w:t>
      </w:r>
      <w:r w:rsidR="002C04D2" w:rsidRPr="00487B5D">
        <w:rPr>
          <w:rFonts w:cs="Arial"/>
          <w:sz w:val="20"/>
        </w:rPr>
        <w:t>.</w:t>
      </w:r>
    </w:p>
    <w:p w:rsidR="006C40C4" w:rsidRDefault="006C40C4">
      <w:pPr>
        <w:rPr>
          <w:rFonts w:cs="Arial"/>
          <w:sz w:val="20"/>
        </w:rPr>
      </w:pPr>
    </w:p>
    <w:p w:rsidR="006C40C4" w:rsidRDefault="00AA26E1">
      <w:pPr>
        <w:rPr>
          <w:rFonts w:cs="Arial"/>
          <w:sz w:val="20"/>
        </w:rPr>
      </w:pPr>
      <w:r w:rsidRPr="00C3239A">
        <w:rPr>
          <w:rFonts w:cs="Arial"/>
          <w:b/>
          <w:sz w:val="20"/>
        </w:rPr>
        <w:t>19.3</w:t>
      </w:r>
      <w:r>
        <w:rPr>
          <w:rFonts w:cs="Arial"/>
          <w:sz w:val="20"/>
        </w:rPr>
        <w:t xml:space="preserve"> </w:t>
      </w:r>
      <w:r w:rsidR="006766D9">
        <w:rPr>
          <w:rFonts w:cs="Arial"/>
          <w:sz w:val="20"/>
        </w:rPr>
        <w:t>Forma de Contratação:</w:t>
      </w:r>
    </w:p>
    <w:p w:rsidR="006766D9" w:rsidRDefault="006766D9">
      <w:pPr>
        <w:rPr>
          <w:rFonts w:cs="Arial"/>
          <w:sz w:val="20"/>
        </w:rPr>
      </w:pPr>
    </w:p>
    <w:p w:rsidR="006766D9" w:rsidRDefault="006766D9" w:rsidP="006C78BE">
      <w:pPr>
        <w:pStyle w:val="PargrafodaLista"/>
        <w:numPr>
          <w:ilvl w:val="0"/>
          <w:numId w:val="56"/>
        </w:numPr>
        <w:ind w:left="426" w:hanging="66"/>
        <w:jc w:val="both"/>
        <w:rPr>
          <w:rFonts w:cs="Arial"/>
          <w:sz w:val="20"/>
        </w:rPr>
      </w:pPr>
      <w:r>
        <w:rPr>
          <w:rFonts w:cs="Arial"/>
          <w:sz w:val="20"/>
        </w:rPr>
        <w:t xml:space="preserve">Os serviços serão prestados por demanda, ou seja, nos dias em que ocorrerem treinamentos, capacitações, reuniões, </w:t>
      </w:r>
      <w:r w:rsidR="00C3239A">
        <w:rPr>
          <w:rFonts w:cs="Arial"/>
          <w:sz w:val="20"/>
        </w:rPr>
        <w:t>eventos e demais atividades.</w:t>
      </w:r>
    </w:p>
    <w:p w:rsidR="00C3239A" w:rsidRDefault="00C3239A" w:rsidP="006C78BE">
      <w:pPr>
        <w:pStyle w:val="PargrafodaLista"/>
        <w:numPr>
          <w:ilvl w:val="0"/>
          <w:numId w:val="56"/>
        </w:numPr>
        <w:ind w:left="426" w:hanging="66"/>
        <w:jc w:val="both"/>
        <w:rPr>
          <w:rFonts w:cs="Arial"/>
          <w:sz w:val="20"/>
        </w:rPr>
      </w:pPr>
      <w:r>
        <w:rPr>
          <w:rFonts w:cs="Arial"/>
          <w:sz w:val="20"/>
        </w:rPr>
        <w:t>Os valores</w:t>
      </w:r>
      <w:r w:rsidR="006C78BE">
        <w:rPr>
          <w:rFonts w:cs="Arial"/>
          <w:sz w:val="20"/>
        </w:rPr>
        <w:t xml:space="preserve"> serão pagos conforme a quantidade de horas solicitadas e trabalhadas no mês e de acordo com o período solicitado.</w:t>
      </w:r>
    </w:p>
    <w:p w:rsidR="006C78BE" w:rsidRPr="006766D9" w:rsidRDefault="006C78BE" w:rsidP="006C78BE">
      <w:pPr>
        <w:pStyle w:val="PargrafodaLista"/>
        <w:numPr>
          <w:ilvl w:val="0"/>
          <w:numId w:val="56"/>
        </w:numPr>
        <w:ind w:left="426" w:hanging="66"/>
        <w:jc w:val="both"/>
        <w:rPr>
          <w:rFonts w:cs="Arial"/>
          <w:sz w:val="20"/>
        </w:rPr>
      </w:pPr>
      <w:r>
        <w:rPr>
          <w:rFonts w:cs="Arial"/>
          <w:sz w:val="20"/>
        </w:rPr>
        <w:t>A empresa contratada deverá apresentar relatório mensal, com a descrição, quantidade e período em que foram prestados os serviços</w:t>
      </w:r>
      <w:r w:rsidR="00D0553A">
        <w:rPr>
          <w:rFonts w:cs="Arial"/>
          <w:sz w:val="20"/>
        </w:rPr>
        <w:t xml:space="preserve"> (conforme tabela acima)</w:t>
      </w:r>
      <w:r>
        <w:rPr>
          <w:rFonts w:cs="Arial"/>
          <w:sz w:val="20"/>
        </w:rPr>
        <w:t>,</w:t>
      </w:r>
      <w:r w:rsidR="00D0553A">
        <w:rPr>
          <w:rFonts w:cs="Arial"/>
          <w:sz w:val="20"/>
        </w:rPr>
        <w:t xml:space="preserve"> a ser entregue juntamente com a nota fiscal</w:t>
      </w:r>
      <w:r>
        <w:rPr>
          <w:rFonts w:cs="Arial"/>
          <w:sz w:val="20"/>
        </w:rPr>
        <w:t xml:space="preserve">, que </w:t>
      </w:r>
      <w:r w:rsidR="00D0553A">
        <w:rPr>
          <w:rFonts w:cs="Arial"/>
          <w:sz w:val="20"/>
        </w:rPr>
        <w:t>será analisado e</w:t>
      </w:r>
      <w:r>
        <w:rPr>
          <w:rFonts w:cs="Arial"/>
          <w:sz w:val="20"/>
        </w:rPr>
        <w:t xml:space="preserve"> aprovado pelo</w:t>
      </w:r>
      <w:r w:rsidR="00D0553A">
        <w:rPr>
          <w:rFonts w:cs="Arial"/>
          <w:sz w:val="20"/>
        </w:rPr>
        <w:t xml:space="preserve"> </w:t>
      </w:r>
      <w:r>
        <w:rPr>
          <w:rFonts w:cs="Arial"/>
          <w:sz w:val="20"/>
        </w:rPr>
        <w:t>SE</w:t>
      </w:r>
      <w:r w:rsidR="00D0553A">
        <w:rPr>
          <w:rFonts w:cs="Arial"/>
          <w:sz w:val="20"/>
        </w:rPr>
        <w:t>BRAE/PR, para fins de pagamento.</w:t>
      </w:r>
    </w:p>
    <w:p w:rsidR="006C40C4" w:rsidRDefault="006C40C4">
      <w:pPr>
        <w:rPr>
          <w:rFonts w:cs="Arial"/>
          <w:sz w:val="20"/>
        </w:rPr>
      </w:pPr>
    </w:p>
    <w:p w:rsidR="006C40C4" w:rsidRDefault="006C40C4">
      <w:pPr>
        <w:rPr>
          <w:rFonts w:cs="Arial"/>
          <w:sz w:val="20"/>
        </w:rPr>
      </w:pPr>
    </w:p>
    <w:p w:rsidR="006C78BE" w:rsidRDefault="006C78BE">
      <w:pPr>
        <w:rPr>
          <w:rFonts w:cs="Arial"/>
          <w:sz w:val="20"/>
        </w:rPr>
      </w:pPr>
      <w:r>
        <w:rPr>
          <w:rFonts w:cs="Arial"/>
          <w:sz w:val="20"/>
        </w:rPr>
        <w:br w:type="page"/>
      </w:r>
    </w:p>
    <w:p w:rsidR="004C7976" w:rsidRDefault="004C7976">
      <w:pPr>
        <w:rPr>
          <w:rFonts w:cs="Arial"/>
          <w:sz w:val="20"/>
        </w:rPr>
      </w:pPr>
    </w:p>
    <w:p w:rsidR="00B71320" w:rsidRDefault="00277CA4" w:rsidP="00B71320">
      <w:pPr>
        <w:pStyle w:val="Ttulo1"/>
        <w:pBdr>
          <w:top w:val="single" w:sz="4" w:space="1" w:color="auto"/>
          <w:left w:val="single" w:sz="4" w:space="4" w:color="auto"/>
          <w:bottom w:val="single" w:sz="4" w:space="0" w:color="auto"/>
          <w:right w:val="single" w:sz="4" w:space="0" w:color="auto"/>
        </w:pBdr>
        <w:shd w:val="pct5" w:color="auto" w:fill="auto"/>
        <w:ind w:right="12"/>
        <w:jc w:val="center"/>
        <w:rPr>
          <w:rFonts w:cs="Arial"/>
          <w:sz w:val="20"/>
        </w:rPr>
      </w:pPr>
      <w:bookmarkStart w:id="61" w:name="_Toc369703693"/>
      <w:r>
        <w:rPr>
          <w:rFonts w:cs="Arial"/>
          <w:sz w:val="20"/>
        </w:rPr>
        <w:t>20</w:t>
      </w:r>
      <w:r w:rsidR="00B71320">
        <w:rPr>
          <w:rFonts w:cs="Arial"/>
          <w:sz w:val="20"/>
        </w:rPr>
        <w:t>. ANEXO II – DA PRESTAÇÃO DOS SERVIÇOS</w:t>
      </w:r>
      <w:bookmarkEnd w:id="61"/>
    </w:p>
    <w:p w:rsidR="00D16C0D" w:rsidRPr="00D0553A" w:rsidRDefault="00277CA4" w:rsidP="00D16C0D">
      <w:pPr>
        <w:tabs>
          <w:tab w:val="num" w:pos="1276"/>
        </w:tabs>
        <w:ind w:right="51"/>
        <w:jc w:val="both"/>
        <w:rPr>
          <w:sz w:val="20"/>
        </w:rPr>
      </w:pPr>
      <w:r>
        <w:rPr>
          <w:b/>
          <w:sz w:val="20"/>
        </w:rPr>
        <w:t>20</w:t>
      </w:r>
      <w:r w:rsidR="00D16C0D" w:rsidRPr="00DD4E64">
        <w:rPr>
          <w:b/>
          <w:sz w:val="20"/>
        </w:rPr>
        <w:t>.1.</w:t>
      </w:r>
      <w:r w:rsidR="00D16C0D" w:rsidRPr="00DD4E64">
        <w:rPr>
          <w:sz w:val="20"/>
        </w:rPr>
        <w:t xml:space="preserve"> A prestação dos serviços dar-se-á nas dependências </w:t>
      </w:r>
      <w:r w:rsidR="00D16C0D" w:rsidRPr="00D0553A">
        <w:rPr>
          <w:sz w:val="20"/>
        </w:rPr>
        <w:t xml:space="preserve">do SEBRAE/PR, sede de </w:t>
      </w:r>
      <w:r w:rsidR="004C7976" w:rsidRPr="00D0553A">
        <w:rPr>
          <w:sz w:val="20"/>
        </w:rPr>
        <w:t>Pato Branco</w:t>
      </w:r>
      <w:r w:rsidR="00D16C0D" w:rsidRPr="00D0553A">
        <w:rPr>
          <w:sz w:val="20"/>
        </w:rPr>
        <w:t>, e será objeto d</w:t>
      </w:r>
      <w:r w:rsidR="004C7976" w:rsidRPr="00D0553A">
        <w:rPr>
          <w:sz w:val="20"/>
        </w:rPr>
        <w:t>e Ata de Registro de Preço</w:t>
      </w:r>
      <w:r w:rsidR="00D16C0D" w:rsidRPr="00D0553A">
        <w:rPr>
          <w:sz w:val="20"/>
        </w:rPr>
        <w:t xml:space="preserve"> na forma da minuta constante do </w:t>
      </w:r>
      <w:r w:rsidR="00D0553A" w:rsidRPr="00D0553A">
        <w:rPr>
          <w:b/>
          <w:sz w:val="20"/>
        </w:rPr>
        <w:t>Anexo VIII</w:t>
      </w:r>
      <w:r w:rsidR="00D16C0D" w:rsidRPr="00D0553A">
        <w:rPr>
          <w:b/>
          <w:sz w:val="20"/>
        </w:rPr>
        <w:t>.</w:t>
      </w:r>
    </w:p>
    <w:p w:rsidR="00D16C0D" w:rsidRPr="00D0553A" w:rsidRDefault="00D16C0D" w:rsidP="00D16C0D">
      <w:pPr>
        <w:tabs>
          <w:tab w:val="num" w:pos="1276"/>
        </w:tabs>
        <w:ind w:right="51"/>
        <w:jc w:val="both"/>
        <w:rPr>
          <w:sz w:val="20"/>
        </w:rPr>
      </w:pPr>
    </w:p>
    <w:p w:rsidR="00D16C0D" w:rsidRPr="00DD4E64" w:rsidRDefault="00277CA4" w:rsidP="00D16C0D">
      <w:pPr>
        <w:tabs>
          <w:tab w:val="num" w:pos="1276"/>
        </w:tabs>
        <w:ind w:right="51"/>
        <w:jc w:val="both"/>
        <w:rPr>
          <w:sz w:val="20"/>
        </w:rPr>
      </w:pPr>
      <w:r w:rsidRPr="00D0553A">
        <w:rPr>
          <w:b/>
          <w:sz w:val="20"/>
        </w:rPr>
        <w:t>20</w:t>
      </w:r>
      <w:r w:rsidR="00D16C0D" w:rsidRPr="00D0553A">
        <w:rPr>
          <w:b/>
          <w:sz w:val="20"/>
        </w:rPr>
        <w:t>.2</w:t>
      </w:r>
      <w:r w:rsidR="00D16C0D" w:rsidRPr="00D0553A">
        <w:rPr>
          <w:sz w:val="20"/>
        </w:rPr>
        <w:t xml:space="preserve"> Os funcionários encarregados dos serviços deverão se apresentar</w:t>
      </w:r>
      <w:r w:rsidR="00D16C0D" w:rsidRPr="00DD4E64">
        <w:rPr>
          <w:sz w:val="20"/>
        </w:rPr>
        <w:t xml:space="preserve"> ao trabalho devidamente uniformizados e identificados </w:t>
      </w:r>
      <w:r w:rsidR="00D16C0D">
        <w:rPr>
          <w:sz w:val="20"/>
        </w:rPr>
        <w:t>por meio</w:t>
      </w:r>
      <w:r w:rsidR="00D16C0D" w:rsidRPr="00DD4E64">
        <w:rPr>
          <w:sz w:val="20"/>
        </w:rPr>
        <w:t xml:space="preserve"> de crachás da licitante vencedora.</w:t>
      </w:r>
    </w:p>
    <w:p w:rsidR="00D16C0D" w:rsidRPr="00DD4E64" w:rsidRDefault="00D16C0D" w:rsidP="00D16C0D">
      <w:pPr>
        <w:tabs>
          <w:tab w:val="num" w:pos="2127"/>
        </w:tabs>
        <w:ind w:right="51"/>
        <w:jc w:val="both"/>
        <w:rPr>
          <w:sz w:val="20"/>
        </w:rPr>
      </w:pPr>
    </w:p>
    <w:p w:rsidR="00D16C0D" w:rsidRPr="00DD4E64" w:rsidRDefault="00277CA4" w:rsidP="00D16C0D">
      <w:pPr>
        <w:tabs>
          <w:tab w:val="num" w:pos="2127"/>
        </w:tabs>
        <w:ind w:right="51"/>
        <w:jc w:val="both"/>
        <w:rPr>
          <w:sz w:val="20"/>
        </w:rPr>
      </w:pPr>
      <w:r>
        <w:rPr>
          <w:b/>
          <w:sz w:val="20"/>
        </w:rPr>
        <w:t>20</w:t>
      </w:r>
      <w:r w:rsidR="00D16C0D" w:rsidRPr="00DD4E64">
        <w:rPr>
          <w:b/>
          <w:sz w:val="20"/>
        </w:rPr>
        <w:t>.</w:t>
      </w:r>
      <w:r w:rsidR="00D16C0D">
        <w:rPr>
          <w:b/>
          <w:sz w:val="20"/>
        </w:rPr>
        <w:t>2</w:t>
      </w:r>
      <w:r w:rsidR="00D16C0D" w:rsidRPr="00DD4E64">
        <w:rPr>
          <w:b/>
          <w:sz w:val="20"/>
        </w:rPr>
        <w:t xml:space="preserve">.1. </w:t>
      </w:r>
      <w:r w:rsidR="00D16C0D">
        <w:rPr>
          <w:sz w:val="20"/>
        </w:rPr>
        <w:t xml:space="preserve">Os uniformes e crachás serão </w:t>
      </w:r>
      <w:r w:rsidR="00D16C0D" w:rsidRPr="00DD4E64">
        <w:rPr>
          <w:sz w:val="20"/>
        </w:rPr>
        <w:t xml:space="preserve">fornecidos pela licitante vencedora, sem custo adicional para o </w:t>
      </w:r>
      <w:r w:rsidR="00D16C0D">
        <w:rPr>
          <w:sz w:val="20"/>
        </w:rPr>
        <w:t>SEBRAE</w:t>
      </w:r>
      <w:r w:rsidR="00D16C0D" w:rsidRPr="00DD4E64">
        <w:rPr>
          <w:sz w:val="20"/>
        </w:rPr>
        <w:t>/PR.</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3</w:t>
      </w:r>
      <w:r w:rsidR="00D16C0D" w:rsidRPr="00DD4E64">
        <w:rPr>
          <w:b/>
          <w:sz w:val="20"/>
        </w:rPr>
        <w:t xml:space="preserve">. </w:t>
      </w:r>
      <w:r w:rsidR="00D16C0D" w:rsidRPr="00DD4E64">
        <w:rPr>
          <w:sz w:val="20"/>
        </w:rPr>
        <w:t>Os funcionários julgados inconvenientes, ou que se ausentarem dos locais de trabalho, por quaisquer motivos sem justificativa, serão imediatamente substituídos pela licitante vencedora.</w:t>
      </w:r>
    </w:p>
    <w:p w:rsidR="00D16C0D" w:rsidRPr="00DD4E64" w:rsidRDefault="00D16C0D" w:rsidP="00D16C0D">
      <w:pPr>
        <w:ind w:right="51"/>
        <w:jc w:val="both"/>
        <w:rPr>
          <w:sz w:val="20"/>
        </w:rPr>
      </w:pPr>
    </w:p>
    <w:p w:rsidR="00D16C0D" w:rsidRPr="00DD4E64" w:rsidRDefault="00277CA4" w:rsidP="00D16C0D">
      <w:pPr>
        <w:tabs>
          <w:tab w:val="num" w:pos="1276"/>
        </w:tabs>
        <w:ind w:right="51"/>
        <w:jc w:val="both"/>
        <w:rPr>
          <w:sz w:val="20"/>
        </w:rPr>
      </w:pPr>
      <w:r>
        <w:rPr>
          <w:b/>
          <w:sz w:val="20"/>
        </w:rPr>
        <w:t>20</w:t>
      </w:r>
      <w:r w:rsidR="00D16C0D" w:rsidRPr="00DD4E64">
        <w:rPr>
          <w:b/>
          <w:sz w:val="20"/>
        </w:rPr>
        <w:t>.</w:t>
      </w:r>
      <w:r w:rsidR="00D16C0D">
        <w:rPr>
          <w:b/>
          <w:sz w:val="20"/>
        </w:rPr>
        <w:t>4</w:t>
      </w:r>
      <w:r w:rsidR="00D16C0D" w:rsidRPr="00DD4E64">
        <w:rPr>
          <w:b/>
          <w:sz w:val="20"/>
        </w:rPr>
        <w:t>.</w:t>
      </w:r>
      <w:r w:rsidR="00D16C0D" w:rsidRPr="00DD4E64">
        <w:rPr>
          <w:sz w:val="20"/>
        </w:rPr>
        <w:t xml:space="preserve"> A licitante ve</w:t>
      </w:r>
      <w:r w:rsidR="00D16C0D">
        <w:rPr>
          <w:sz w:val="20"/>
        </w:rPr>
        <w:t>ncedora deverá apresentar a Unidade de Gestão Administrativa Financeira</w:t>
      </w:r>
      <w:r w:rsidR="00D16C0D" w:rsidRPr="00DD4E64">
        <w:rPr>
          <w:sz w:val="20"/>
        </w:rPr>
        <w:t xml:space="preserve"> do </w:t>
      </w:r>
      <w:r w:rsidR="00D16C0D">
        <w:rPr>
          <w:sz w:val="20"/>
        </w:rPr>
        <w:t>SEBRAE</w:t>
      </w:r>
      <w:r w:rsidR="00D16C0D" w:rsidRPr="00DD4E64">
        <w:rPr>
          <w:sz w:val="20"/>
        </w:rPr>
        <w:t>/PR</w:t>
      </w:r>
      <w:r w:rsidR="004C7976">
        <w:rPr>
          <w:sz w:val="20"/>
        </w:rPr>
        <w:t>, no esc</w:t>
      </w:r>
      <w:r w:rsidR="00D82728">
        <w:rPr>
          <w:sz w:val="20"/>
        </w:rPr>
        <w:t>ritório regional de Pato Branco</w:t>
      </w:r>
      <w:r w:rsidR="004C7976">
        <w:rPr>
          <w:sz w:val="20"/>
        </w:rPr>
        <w:t>/</w:t>
      </w:r>
      <w:r w:rsidR="00D16C0D">
        <w:rPr>
          <w:sz w:val="20"/>
        </w:rPr>
        <w:t>PR</w:t>
      </w:r>
      <w:r w:rsidR="00D16C0D" w:rsidRPr="00DD4E64">
        <w:rPr>
          <w:sz w:val="20"/>
        </w:rPr>
        <w:t>, em até 05 (cinco) dias úteis a contar da data de assinatura d</w:t>
      </w:r>
      <w:r w:rsidR="004C7976">
        <w:rPr>
          <w:sz w:val="20"/>
        </w:rPr>
        <w:t>a Ata de registro de Preço</w:t>
      </w:r>
      <w:r w:rsidR="00D16C0D" w:rsidRPr="00DD4E64">
        <w:rPr>
          <w:sz w:val="20"/>
        </w:rPr>
        <w:t>, a relação de todos os profissionais/funcionários envolvidos com o serviço, mantendo esta relação sempre atualizada.</w:t>
      </w:r>
    </w:p>
    <w:p w:rsidR="00D16C0D" w:rsidRPr="00DD4E64" w:rsidRDefault="00D16C0D" w:rsidP="00D16C0D">
      <w:pPr>
        <w:tabs>
          <w:tab w:val="num" w:pos="1276"/>
        </w:tabs>
        <w:ind w:right="51"/>
        <w:jc w:val="both"/>
        <w:rPr>
          <w:b/>
          <w:sz w:val="20"/>
        </w:rPr>
      </w:pPr>
    </w:p>
    <w:p w:rsidR="00DA4161" w:rsidRPr="00B82540" w:rsidRDefault="00DA4161" w:rsidP="00DA4161">
      <w:pPr>
        <w:tabs>
          <w:tab w:val="num" w:pos="1276"/>
        </w:tabs>
        <w:ind w:right="51"/>
        <w:jc w:val="both"/>
        <w:rPr>
          <w:sz w:val="20"/>
        </w:rPr>
      </w:pPr>
      <w:r>
        <w:rPr>
          <w:b/>
          <w:sz w:val="20"/>
        </w:rPr>
        <w:t>20</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DA4161" w:rsidRPr="00B82540" w:rsidRDefault="00DA4161" w:rsidP="00DA4161">
      <w:pPr>
        <w:pStyle w:val="TextosemFormatao"/>
        <w:jc w:val="both"/>
        <w:rPr>
          <w:rFonts w:ascii="Arial" w:hAnsi="Arial"/>
        </w:rPr>
      </w:pPr>
    </w:p>
    <w:p w:rsidR="00DA4161" w:rsidRPr="00B82540" w:rsidRDefault="00DA4161" w:rsidP="00DA416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Pr="00B82540">
        <w:rPr>
          <w:rFonts w:eastAsia="Arial"/>
          <w:b/>
          <w:color w:val="000000"/>
          <w:sz w:val="20"/>
        </w:rPr>
        <w:t xml:space="preserve">.6. </w:t>
      </w:r>
      <w:r w:rsidRPr="00B82540">
        <w:rPr>
          <w:rFonts w:eastAsia="Arial"/>
          <w:color w:val="000000"/>
          <w:sz w:val="20"/>
        </w:rPr>
        <w:t xml:space="preserve">Caberá à </w:t>
      </w:r>
      <w:r w:rsidRPr="00B82540">
        <w:rPr>
          <w:sz w:val="20"/>
        </w:rPr>
        <w:t>licitante vencedora</w:t>
      </w:r>
      <w:r w:rsidRPr="00B82540">
        <w:rPr>
          <w:rFonts w:eastAsia="Arial"/>
          <w:color w:val="000000"/>
          <w:sz w:val="20"/>
        </w:rPr>
        <w:t xml:space="preserve"> assegurar ao empregado disponibilizado para o serviço, salário mensal de acordo com o piso salarial da categoria, obedecendo ao </w:t>
      </w:r>
      <w:r w:rsidR="00B1341E">
        <w:rPr>
          <w:rFonts w:eastAsia="Arial"/>
          <w:color w:val="000000"/>
          <w:sz w:val="20"/>
        </w:rPr>
        <w:t>disposto</w:t>
      </w:r>
      <w:r w:rsidRPr="00B82540">
        <w:rPr>
          <w:rFonts w:eastAsia="Arial"/>
          <w:color w:val="000000"/>
          <w:sz w:val="20"/>
        </w:rPr>
        <w:t xml:space="preserve"> na </w:t>
      </w:r>
      <w:r w:rsidRPr="00B82540">
        <w:rPr>
          <w:rFonts w:eastAsia="Arial"/>
          <w:sz w:val="20"/>
        </w:rPr>
        <w:t>Constituição Federal e na</w:t>
      </w:r>
      <w:r w:rsidRPr="00B82540">
        <w:rPr>
          <w:rFonts w:eastAsia="Arial"/>
          <w:b/>
          <w:color w:val="0000FF"/>
          <w:sz w:val="20"/>
        </w:rPr>
        <w:t xml:space="preserve"> </w:t>
      </w:r>
      <w:r w:rsidRPr="00B82540">
        <w:rPr>
          <w:rFonts w:eastAsia="Arial"/>
          <w:color w:val="000000"/>
          <w:sz w:val="20"/>
        </w:rPr>
        <w:t>Convenção Coletiva de Trabalho de cada categoria, sendo de sua total responsabilidade o cumprimento dos encargos e benefícios trabalhistas.</w:t>
      </w: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ind w:right="51"/>
        <w:jc w:val="both"/>
        <w:rPr>
          <w:sz w:val="20"/>
        </w:rPr>
      </w:pPr>
      <w:r>
        <w:rPr>
          <w:rFonts w:eastAsia="Arial"/>
          <w:b/>
          <w:color w:val="000000"/>
          <w:sz w:val="20"/>
        </w:rPr>
        <w:t>20</w:t>
      </w:r>
      <w:r w:rsidRPr="00B82540">
        <w:rPr>
          <w:rFonts w:eastAsia="Arial"/>
          <w:b/>
          <w:color w:val="000000"/>
          <w:sz w:val="20"/>
        </w:rPr>
        <w:t xml:space="preserve">.6.1. </w:t>
      </w:r>
      <w:r w:rsidRPr="00B82540">
        <w:rPr>
          <w:rFonts w:eastAsia="Arial"/>
          <w:color w:val="000000"/>
          <w:sz w:val="20"/>
        </w:rPr>
        <w:t>O salário-base considerado para piso do empregado disponibilizado para o serviço, será obrigatoriamente o valor indicado para mão de obra qualificada nas empresas do ramo, e estabelecidos na Convenção Coletiva de Trabalho da categoria.</w:t>
      </w:r>
    </w:p>
    <w:p w:rsidR="00DA4161" w:rsidRPr="00B82540" w:rsidRDefault="00DA4161" w:rsidP="00DA4161">
      <w:pPr>
        <w:autoSpaceDE w:val="0"/>
        <w:spacing w:line="240" w:lineRule="atLeast"/>
        <w:jc w:val="both"/>
        <w:rPr>
          <w:rFonts w:eastAsia="Arial"/>
          <w:b/>
          <w:color w:val="000000"/>
          <w:sz w:val="20"/>
        </w:rPr>
      </w:pPr>
    </w:p>
    <w:p w:rsidR="00DA4161" w:rsidRPr="00B82540" w:rsidRDefault="00DA4161" w:rsidP="00DA4161">
      <w:pPr>
        <w:autoSpaceDE w:val="0"/>
        <w:spacing w:line="240" w:lineRule="atLeast"/>
        <w:jc w:val="both"/>
        <w:rPr>
          <w:rFonts w:eastAsia="Arial"/>
          <w:b/>
          <w:color w:val="000000"/>
          <w:sz w:val="20"/>
        </w:rPr>
      </w:pPr>
      <w:r>
        <w:rPr>
          <w:rFonts w:eastAsia="Arial"/>
          <w:b/>
          <w:color w:val="000000"/>
          <w:sz w:val="20"/>
        </w:rPr>
        <w:t>20</w:t>
      </w:r>
      <w:r w:rsidRPr="00B82540">
        <w:rPr>
          <w:rFonts w:eastAsia="Arial"/>
          <w:b/>
          <w:color w:val="000000"/>
          <w:sz w:val="20"/>
        </w:rPr>
        <w:t xml:space="preserve">.7. VÍNCULO TRABALHISTA - </w:t>
      </w:r>
      <w:r w:rsidRPr="00B82540">
        <w:rPr>
          <w:rFonts w:eastAsia="Arial"/>
          <w:color w:val="000000"/>
          <w:sz w:val="20"/>
        </w:rPr>
        <w:t>Não existirá entre os empregados da licitante vencedora e o SEBRAE/PR vínculo empregatício de qualquer natureza.</w:t>
      </w:r>
    </w:p>
    <w:p w:rsidR="00DA4161" w:rsidRPr="00B82540" w:rsidRDefault="00DA4161" w:rsidP="00DA4161">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jc w:val="both"/>
        <w:rPr>
          <w:sz w:val="20"/>
        </w:rPr>
      </w:pPr>
      <w:r>
        <w:rPr>
          <w:rFonts w:eastAsia="Arial"/>
          <w:b/>
          <w:color w:val="000000"/>
          <w:sz w:val="20"/>
        </w:rPr>
        <w:t>20</w:t>
      </w:r>
      <w:r w:rsidRPr="00B82540">
        <w:rPr>
          <w:rFonts w:eastAsia="Arial"/>
          <w:b/>
          <w:color w:val="000000"/>
          <w:sz w:val="20"/>
        </w:rPr>
        <w:t xml:space="preserve">.7.1.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DA4161" w:rsidRPr="00B82540" w:rsidRDefault="00DA4161" w:rsidP="00DA4161">
      <w:pPr>
        <w:ind w:right="51"/>
        <w:jc w:val="both"/>
        <w:rPr>
          <w:sz w:val="20"/>
        </w:rPr>
      </w:pP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20</w:t>
      </w:r>
      <w:r w:rsidRPr="00B82540">
        <w:rPr>
          <w:rFonts w:eastAsia="Arial"/>
          <w:b/>
          <w:color w:val="000000"/>
          <w:sz w:val="20"/>
        </w:rPr>
        <w:t>.7.2.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 bem como recrutamento, seleção, fiscalização e assistência médica aos seus empregados, colocados à disposição, inclusive no que tange a seguro de vida e acidentes pessoais, não cabendo ao SEBRAE/PR qualquer responsabilidade em eventuais acidentes que venham sofrer seus empregados.</w:t>
      </w:r>
    </w:p>
    <w:p w:rsidR="00DA4161" w:rsidRPr="00B82540" w:rsidRDefault="00DA4161" w:rsidP="00DA4161">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A4161" w:rsidRPr="00B82540" w:rsidRDefault="00DA4161" w:rsidP="00DA416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20</w:t>
      </w:r>
      <w:r w:rsidRPr="00B82540">
        <w:rPr>
          <w:rFonts w:eastAsia="Arial"/>
          <w:b/>
          <w:color w:val="000000"/>
          <w:sz w:val="20"/>
        </w:rPr>
        <w:t xml:space="preserve">.8.3. </w:t>
      </w:r>
      <w:r w:rsidRPr="00B82540">
        <w:rPr>
          <w:rFonts w:eastAsia="Arial"/>
          <w:color w:val="000000"/>
          <w:sz w:val="20"/>
        </w:rPr>
        <w:t>Quaisquer encargos sejam civis, fiscais, trabalhistas ou previdenciários, decorrentes da execução dos serviços ora pactuados, serão de inteira responsabilidade da licitante vencedora, competindo ao SEBRAE/PR tão somente pagar o preço ajustado.</w:t>
      </w:r>
    </w:p>
    <w:p w:rsidR="00DA4161" w:rsidRPr="00B82540" w:rsidRDefault="00DA4161" w:rsidP="00DA4161">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BD65F1" w:rsidRDefault="00DA4161" w:rsidP="00DA4161">
      <w:pPr>
        <w:tabs>
          <w:tab w:val="left" w:pos="0"/>
          <w:tab w:val="left" w:pos="142"/>
        </w:tabs>
        <w:jc w:val="both"/>
        <w:rPr>
          <w:rFonts w:cs="Arial"/>
          <w:sz w:val="20"/>
        </w:rPr>
      </w:pPr>
      <w:r>
        <w:rPr>
          <w:b/>
          <w:sz w:val="20"/>
        </w:rPr>
        <w:t>20</w:t>
      </w:r>
      <w:r w:rsidRPr="00B82540">
        <w:rPr>
          <w:b/>
          <w:sz w:val="20"/>
        </w:rPr>
        <w:t>.9.</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r w:rsidR="00BD65F1" w:rsidRPr="002B3F90">
        <w:rPr>
          <w:rFonts w:cs="Arial"/>
          <w:sz w:val="20"/>
        </w:rPr>
        <w:t>.</w:t>
      </w:r>
    </w:p>
    <w:p w:rsidR="00D16C0D" w:rsidRDefault="00D16C0D">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2" w:name="_Toc152148639"/>
      <w:bookmarkStart w:id="63" w:name="_Toc369703694"/>
      <w:r>
        <w:rPr>
          <w:rFonts w:cs="Arial"/>
          <w:sz w:val="20"/>
        </w:rPr>
        <w:lastRenderedPageBreak/>
        <w:t>2</w:t>
      </w:r>
      <w:r w:rsidR="00277CA4">
        <w:rPr>
          <w:rFonts w:cs="Arial"/>
          <w:sz w:val="20"/>
        </w:rPr>
        <w:t>1</w:t>
      </w:r>
      <w:r>
        <w:rPr>
          <w:rFonts w:cs="Arial"/>
          <w:sz w:val="20"/>
        </w:rPr>
        <w:t>. ANEXO III - PROPOSTA</w:t>
      </w:r>
      <w:bookmarkEnd w:id="62"/>
      <w:bookmarkEnd w:id="63"/>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 xml:space="preserve">Ref.: PREGÃO SEBRAE Nº </w:t>
      </w:r>
      <w:r w:rsidR="00B31649">
        <w:rPr>
          <w:rFonts w:cs="Arial"/>
          <w:b/>
          <w:sz w:val="20"/>
        </w:rPr>
        <w:t>62/201</w:t>
      </w:r>
      <w:r w:rsidR="00125C46">
        <w:rPr>
          <w:rFonts w:cs="Arial"/>
          <w:b/>
          <w:sz w:val="20"/>
        </w:rPr>
        <w:t>3</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A91111" w:rsidRPr="00614406">
        <w:rPr>
          <w:rFonts w:cs="Arial"/>
          <w:b/>
          <w:sz w:val="20"/>
        </w:rPr>
        <w:t>PRESTAÇÃO DE SERVIÇOS DE PORTARIA</w:t>
      </w:r>
      <w:r w:rsidR="00125C46">
        <w:rPr>
          <w:rFonts w:cs="Arial"/>
          <w:b/>
          <w:sz w:val="20"/>
        </w:rPr>
        <w:t xml:space="preserve"> NO ESCRITÓRIO</w:t>
      </w:r>
      <w:r w:rsidR="00A91111" w:rsidRPr="00614406">
        <w:rPr>
          <w:rFonts w:cs="Arial"/>
          <w:b/>
          <w:sz w:val="20"/>
        </w:rPr>
        <w:t xml:space="preserve"> DO SEBRAE/PR EM </w:t>
      </w:r>
      <w:r w:rsidR="009325F4">
        <w:rPr>
          <w:rFonts w:cs="Arial"/>
          <w:b/>
          <w:sz w:val="20"/>
        </w:rPr>
        <w:t>PATO BRANCO.</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r>
        <w:rPr>
          <w:rFonts w:cs="Arial"/>
          <w:i w:val="0"/>
          <w:sz w:val="20"/>
          <w:u w:val="none"/>
        </w:rPr>
        <w:t>II)</w:t>
      </w:r>
      <w:r>
        <w:rPr>
          <w:rFonts w:cs="Arial"/>
          <w:b w:val="0"/>
          <w:i w:val="0"/>
          <w:sz w:val="20"/>
          <w:u w:val="none"/>
        </w:rPr>
        <w:t xml:space="preserve"> </w:t>
      </w:r>
      <w:r>
        <w:rPr>
          <w:rFonts w:cs="Arial"/>
          <w:i w:val="0"/>
          <w:sz w:val="20"/>
          <w:u w:val="none"/>
        </w:rPr>
        <w:t xml:space="preserve">PROPOSTA: </w:t>
      </w:r>
      <w:r>
        <w:rPr>
          <w:rFonts w:cs="Arial"/>
          <w:b w:val="0"/>
          <w:i w:val="0"/>
          <w:sz w:val="20"/>
          <w:u w:val="none"/>
        </w:rPr>
        <w:t>Nossa empresa apresenta a seguinte proposta</w:t>
      </w:r>
      <w:r w:rsidR="00151529">
        <w:rPr>
          <w:rFonts w:cs="Arial"/>
          <w:b w:val="0"/>
          <w:i w:val="0"/>
          <w:sz w:val="20"/>
          <w:u w:val="none"/>
        </w:rPr>
        <w:t>, conforme o lote em que for participar</w:t>
      </w:r>
      <w:r>
        <w:rPr>
          <w:rFonts w:cs="Arial"/>
          <w:b w:val="0"/>
          <w:i w:val="0"/>
          <w:sz w:val="20"/>
          <w:u w:val="none"/>
        </w:rPr>
        <w:t xml:space="preserve">:  </w:t>
      </w:r>
    </w:p>
    <w:p w:rsidR="007640A9" w:rsidRDefault="007640A9" w:rsidP="007640A9">
      <w:pPr>
        <w:pStyle w:val="Corpodetexto2"/>
        <w:ind w:right="12"/>
        <w:rPr>
          <w:rFonts w:cs="Arial"/>
          <w:b w:val="0"/>
          <w:i w:val="0"/>
          <w:sz w:val="20"/>
          <w:u w:val="none"/>
        </w:rPr>
      </w:pPr>
    </w:p>
    <w:p w:rsidR="00E839D1" w:rsidRDefault="00E839D1" w:rsidP="007640A9">
      <w:pPr>
        <w:pStyle w:val="Corpodetexto2"/>
        <w:ind w:right="12"/>
        <w:rPr>
          <w:rFonts w:cs="Arial"/>
          <w:b w:val="0"/>
          <w:i w:val="0"/>
          <w:sz w:val="20"/>
          <w:u w:val="none"/>
        </w:rPr>
      </w:pPr>
    </w:p>
    <w:p w:rsidR="00C62750" w:rsidRDefault="00C62750" w:rsidP="00C62750">
      <w:pPr>
        <w:pStyle w:val="Corpodetexto2"/>
        <w:ind w:right="12"/>
        <w:rPr>
          <w:rFonts w:cs="Arial"/>
          <w:i w:val="0"/>
          <w:sz w:val="20"/>
          <w:u w:val="none"/>
        </w:rPr>
      </w:pPr>
      <w:r w:rsidRPr="00307E60">
        <w:rPr>
          <w:rFonts w:cs="Arial"/>
          <w:i w:val="0"/>
          <w:sz w:val="20"/>
          <w:u w:val="none"/>
        </w:rPr>
        <w:t xml:space="preserve">LOTE </w:t>
      </w:r>
      <w:r w:rsidR="00125C46">
        <w:rPr>
          <w:rFonts w:cs="Arial"/>
          <w:i w:val="0"/>
          <w:sz w:val="20"/>
          <w:u w:val="none"/>
        </w:rPr>
        <w:t>ÚNICO</w:t>
      </w:r>
      <w:r w:rsidRPr="00307E60">
        <w:rPr>
          <w:rFonts w:cs="Arial"/>
          <w:i w:val="0"/>
          <w:sz w:val="20"/>
          <w:u w:val="none"/>
        </w:rPr>
        <w:t xml:space="preserve"> – PATO BRANCO</w:t>
      </w:r>
    </w:p>
    <w:p w:rsidR="00125C46" w:rsidRDefault="00125C46" w:rsidP="00C62750">
      <w:pPr>
        <w:pStyle w:val="Corpodetexto2"/>
        <w:ind w:right="12"/>
        <w:rPr>
          <w:rFonts w:cs="Arial"/>
          <w:i w:val="0"/>
          <w:sz w:val="20"/>
          <w:u w:val="none"/>
        </w:rPr>
      </w:pPr>
    </w:p>
    <w:tbl>
      <w:tblPr>
        <w:tblStyle w:val="Tabelacomgrade"/>
        <w:tblW w:w="9322" w:type="dxa"/>
        <w:tblLayout w:type="fixed"/>
        <w:tblLook w:val="04A0"/>
      </w:tblPr>
      <w:tblGrid>
        <w:gridCol w:w="675"/>
        <w:gridCol w:w="1559"/>
        <w:gridCol w:w="1985"/>
        <w:gridCol w:w="1276"/>
        <w:gridCol w:w="1843"/>
        <w:gridCol w:w="1984"/>
      </w:tblGrid>
      <w:tr w:rsidR="00E839D1" w:rsidRPr="00581D58" w:rsidTr="00E839D1">
        <w:tc>
          <w:tcPr>
            <w:tcW w:w="675" w:type="dxa"/>
            <w:vAlign w:val="center"/>
          </w:tcPr>
          <w:p w:rsidR="00E839D1" w:rsidRPr="00581D58" w:rsidRDefault="00E839D1" w:rsidP="00E839D1">
            <w:pPr>
              <w:jc w:val="center"/>
              <w:rPr>
                <w:rFonts w:cs="Arial"/>
                <w:b/>
                <w:sz w:val="20"/>
              </w:rPr>
            </w:pPr>
            <w:r>
              <w:rPr>
                <w:rFonts w:cs="Arial"/>
                <w:b/>
                <w:sz w:val="20"/>
              </w:rPr>
              <w:t>QTDADE</w:t>
            </w:r>
          </w:p>
        </w:tc>
        <w:tc>
          <w:tcPr>
            <w:tcW w:w="1559" w:type="dxa"/>
            <w:vAlign w:val="center"/>
          </w:tcPr>
          <w:p w:rsidR="00E839D1" w:rsidRPr="00581D58" w:rsidRDefault="00E839D1" w:rsidP="00E839D1">
            <w:pPr>
              <w:jc w:val="center"/>
              <w:rPr>
                <w:rFonts w:cs="Arial"/>
                <w:b/>
                <w:sz w:val="20"/>
              </w:rPr>
            </w:pPr>
            <w:r w:rsidRPr="00581D58">
              <w:rPr>
                <w:rFonts w:cs="Arial"/>
                <w:b/>
                <w:sz w:val="20"/>
              </w:rPr>
              <w:t>SERVIÇOS</w:t>
            </w:r>
          </w:p>
        </w:tc>
        <w:tc>
          <w:tcPr>
            <w:tcW w:w="1985" w:type="dxa"/>
            <w:vAlign w:val="center"/>
          </w:tcPr>
          <w:p w:rsidR="00E839D1" w:rsidRPr="00581D58" w:rsidRDefault="00E839D1" w:rsidP="00E839D1">
            <w:pPr>
              <w:jc w:val="center"/>
              <w:rPr>
                <w:rFonts w:cs="Arial"/>
                <w:b/>
                <w:sz w:val="20"/>
              </w:rPr>
            </w:pPr>
            <w:r w:rsidRPr="00581D58">
              <w:rPr>
                <w:rFonts w:cs="Arial"/>
                <w:b/>
                <w:sz w:val="20"/>
              </w:rPr>
              <w:t>JORNADA</w:t>
            </w:r>
          </w:p>
        </w:tc>
        <w:tc>
          <w:tcPr>
            <w:tcW w:w="1276" w:type="dxa"/>
            <w:vAlign w:val="center"/>
          </w:tcPr>
          <w:p w:rsidR="00E839D1" w:rsidRPr="00581D58" w:rsidRDefault="00E839D1" w:rsidP="00E839D1">
            <w:pPr>
              <w:jc w:val="center"/>
              <w:rPr>
                <w:rFonts w:cs="Arial"/>
                <w:b/>
                <w:sz w:val="20"/>
              </w:rPr>
            </w:pPr>
            <w:r w:rsidRPr="00581D58">
              <w:rPr>
                <w:rFonts w:cs="Arial"/>
                <w:b/>
                <w:sz w:val="20"/>
              </w:rPr>
              <w:t>INTERVALO</w:t>
            </w:r>
          </w:p>
        </w:tc>
        <w:tc>
          <w:tcPr>
            <w:tcW w:w="1843" w:type="dxa"/>
            <w:vAlign w:val="center"/>
          </w:tcPr>
          <w:p w:rsidR="00E839D1" w:rsidRPr="00581D58" w:rsidRDefault="00E839D1" w:rsidP="00E839D1">
            <w:pPr>
              <w:jc w:val="center"/>
              <w:rPr>
                <w:rFonts w:cs="Arial"/>
                <w:b/>
                <w:sz w:val="20"/>
              </w:rPr>
            </w:pPr>
            <w:r w:rsidRPr="00581D58">
              <w:rPr>
                <w:rFonts w:cs="Arial"/>
                <w:b/>
                <w:sz w:val="20"/>
              </w:rPr>
              <w:t>PERIODICIDADE</w:t>
            </w:r>
          </w:p>
        </w:tc>
        <w:tc>
          <w:tcPr>
            <w:tcW w:w="1984" w:type="dxa"/>
            <w:vAlign w:val="center"/>
          </w:tcPr>
          <w:p w:rsidR="00E839D1" w:rsidRPr="00581D58" w:rsidRDefault="00E839D1" w:rsidP="00E839D1">
            <w:pPr>
              <w:ind w:left="-108"/>
              <w:jc w:val="center"/>
              <w:rPr>
                <w:rFonts w:cs="Arial"/>
                <w:b/>
                <w:sz w:val="20"/>
              </w:rPr>
            </w:pPr>
            <w:r>
              <w:rPr>
                <w:rFonts w:cs="Arial"/>
                <w:b/>
                <w:sz w:val="20"/>
              </w:rPr>
              <w:t>VAL</w:t>
            </w:r>
            <w:r w:rsidR="00125C46">
              <w:rPr>
                <w:rFonts w:cs="Arial"/>
                <w:b/>
                <w:sz w:val="20"/>
              </w:rPr>
              <w:t xml:space="preserve">OR </w:t>
            </w:r>
            <w:r>
              <w:rPr>
                <w:rFonts w:cs="Arial"/>
                <w:b/>
                <w:sz w:val="20"/>
              </w:rPr>
              <w:t>HORA – R$</w:t>
            </w:r>
          </w:p>
        </w:tc>
      </w:tr>
      <w:tr w:rsidR="00E839D1" w:rsidRPr="00581D58" w:rsidTr="00125C46">
        <w:trPr>
          <w:trHeight w:val="576"/>
        </w:trPr>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E839D1" w:rsidP="00125C46">
            <w:pPr>
              <w:jc w:val="center"/>
              <w:rPr>
                <w:rFonts w:cs="Arial"/>
                <w:sz w:val="20"/>
              </w:rPr>
            </w:pPr>
            <w:r w:rsidRPr="00581D58">
              <w:rPr>
                <w:rFonts w:cs="Arial"/>
                <w:sz w:val="20"/>
              </w:rPr>
              <w:t>18:00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r w:rsidRPr="00581D58">
              <w:rPr>
                <w:rFonts w:cs="Arial"/>
                <w:sz w:val="20"/>
              </w:rPr>
              <w:t>2ª a 6ª feira</w:t>
            </w:r>
          </w:p>
        </w:tc>
        <w:tc>
          <w:tcPr>
            <w:tcW w:w="1984" w:type="dxa"/>
            <w:vAlign w:val="center"/>
          </w:tcPr>
          <w:p w:rsidR="00E839D1" w:rsidRPr="00E7085F" w:rsidRDefault="00E839D1" w:rsidP="00125C46">
            <w:pPr>
              <w:ind w:left="-250" w:firstLine="250"/>
              <w:jc w:val="center"/>
              <w:rPr>
                <w:rFonts w:cs="Arial"/>
                <w:b/>
                <w:sz w:val="20"/>
              </w:rPr>
            </w:pPr>
          </w:p>
        </w:tc>
      </w:tr>
      <w:tr w:rsidR="00E839D1" w:rsidRPr="00581D58" w:rsidTr="00125C46">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E839D1" w:rsidP="00125C46">
            <w:pPr>
              <w:jc w:val="center"/>
              <w:rPr>
                <w:rFonts w:cs="Arial"/>
                <w:sz w:val="20"/>
              </w:rPr>
            </w:pPr>
            <w:r w:rsidRPr="00581D58">
              <w:rPr>
                <w:rFonts w:cs="Arial"/>
                <w:sz w:val="20"/>
              </w:rPr>
              <w:t>18:00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p>
          <w:p w:rsidR="00E839D1" w:rsidRPr="00581D58" w:rsidRDefault="00E839D1" w:rsidP="00125C46">
            <w:pPr>
              <w:jc w:val="center"/>
              <w:rPr>
                <w:rFonts w:cs="Arial"/>
                <w:sz w:val="20"/>
              </w:rPr>
            </w:pPr>
            <w:r w:rsidRPr="00581D58">
              <w:rPr>
                <w:rFonts w:cs="Arial"/>
                <w:sz w:val="20"/>
              </w:rPr>
              <w:t>Sábados</w:t>
            </w:r>
          </w:p>
          <w:p w:rsidR="00E839D1" w:rsidRPr="00581D58" w:rsidRDefault="00E839D1" w:rsidP="00125C46">
            <w:pPr>
              <w:jc w:val="center"/>
              <w:rPr>
                <w:rFonts w:cs="Arial"/>
                <w:sz w:val="20"/>
              </w:rPr>
            </w:pPr>
          </w:p>
        </w:tc>
        <w:tc>
          <w:tcPr>
            <w:tcW w:w="1984" w:type="dxa"/>
            <w:vAlign w:val="center"/>
          </w:tcPr>
          <w:p w:rsidR="00E839D1" w:rsidRPr="00E7085F" w:rsidRDefault="00E839D1" w:rsidP="00125C46">
            <w:pPr>
              <w:ind w:left="-250" w:firstLine="250"/>
              <w:jc w:val="center"/>
              <w:rPr>
                <w:rFonts w:cs="Arial"/>
                <w:b/>
                <w:sz w:val="20"/>
              </w:rPr>
            </w:pPr>
          </w:p>
        </w:tc>
      </w:tr>
      <w:tr w:rsidR="00E839D1" w:rsidRPr="00581D58" w:rsidTr="00125C46">
        <w:trPr>
          <w:trHeight w:val="537"/>
        </w:trPr>
        <w:tc>
          <w:tcPr>
            <w:tcW w:w="675" w:type="dxa"/>
            <w:vAlign w:val="center"/>
          </w:tcPr>
          <w:p w:rsidR="00E839D1" w:rsidRPr="00581D58" w:rsidRDefault="00E839D1" w:rsidP="00125C46">
            <w:pPr>
              <w:jc w:val="center"/>
              <w:rPr>
                <w:rFonts w:cs="Arial"/>
                <w:sz w:val="20"/>
              </w:rPr>
            </w:pPr>
            <w:r w:rsidRPr="00581D58">
              <w:rPr>
                <w:rFonts w:cs="Arial"/>
                <w:sz w:val="20"/>
              </w:rPr>
              <w:t>01</w:t>
            </w:r>
          </w:p>
        </w:tc>
        <w:tc>
          <w:tcPr>
            <w:tcW w:w="1559" w:type="dxa"/>
            <w:vAlign w:val="center"/>
          </w:tcPr>
          <w:p w:rsidR="00E839D1" w:rsidRPr="00581D58" w:rsidRDefault="00E839D1" w:rsidP="00125C46">
            <w:pPr>
              <w:jc w:val="center"/>
              <w:rPr>
                <w:rFonts w:ascii="Calibri" w:hAnsi="Calibri"/>
                <w:sz w:val="22"/>
                <w:szCs w:val="22"/>
              </w:rPr>
            </w:pPr>
            <w:r w:rsidRPr="00581D58">
              <w:rPr>
                <w:rFonts w:ascii="Calibri" w:hAnsi="Calibri"/>
                <w:sz w:val="22"/>
                <w:szCs w:val="22"/>
              </w:rPr>
              <w:t>Porteiro</w:t>
            </w:r>
          </w:p>
        </w:tc>
        <w:tc>
          <w:tcPr>
            <w:tcW w:w="1985" w:type="dxa"/>
            <w:vAlign w:val="center"/>
          </w:tcPr>
          <w:p w:rsidR="00E839D1" w:rsidRPr="00581D58" w:rsidRDefault="00E839D1" w:rsidP="00125C46">
            <w:pPr>
              <w:jc w:val="center"/>
              <w:rPr>
                <w:rFonts w:cs="Arial"/>
                <w:sz w:val="20"/>
              </w:rPr>
            </w:pPr>
            <w:r w:rsidRPr="00581D58">
              <w:rPr>
                <w:rFonts w:cs="Arial"/>
                <w:sz w:val="20"/>
              </w:rPr>
              <w:t>18:00 às 23:00 horas</w:t>
            </w:r>
          </w:p>
        </w:tc>
        <w:tc>
          <w:tcPr>
            <w:tcW w:w="1276" w:type="dxa"/>
            <w:vAlign w:val="center"/>
          </w:tcPr>
          <w:p w:rsidR="00E839D1" w:rsidRPr="00581D58" w:rsidRDefault="00E839D1" w:rsidP="00125C46">
            <w:pPr>
              <w:jc w:val="center"/>
              <w:rPr>
                <w:rFonts w:cs="Arial"/>
                <w:sz w:val="20"/>
              </w:rPr>
            </w:pPr>
            <w:r w:rsidRPr="00581D58">
              <w:rPr>
                <w:rFonts w:cs="Arial"/>
                <w:sz w:val="20"/>
              </w:rPr>
              <w:t>Legal</w:t>
            </w:r>
          </w:p>
        </w:tc>
        <w:tc>
          <w:tcPr>
            <w:tcW w:w="1843" w:type="dxa"/>
            <w:vAlign w:val="center"/>
          </w:tcPr>
          <w:p w:rsidR="00E839D1" w:rsidRPr="00581D58" w:rsidRDefault="00E839D1" w:rsidP="00125C46">
            <w:pPr>
              <w:jc w:val="center"/>
              <w:rPr>
                <w:rFonts w:cs="Arial"/>
                <w:sz w:val="20"/>
              </w:rPr>
            </w:pPr>
            <w:r w:rsidRPr="00581D58">
              <w:rPr>
                <w:rFonts w:cs="Arial"/>
                <w:sz w:val="20"/>
              </w:rPr>
              <w:t>Domingos</w:t>
            </w:r>
          </w:p>
        </w:tc>
        <w:tc>
          <w:tcPr>
            <w:tcW w:w="1984" w:type="dxa"/>
            <w:vAlign w:val="center"/>
          </w:tcPr>
          <w:p w:rsidR="00E839D1" w:rsidRPr="00E7085F" w:rsidRDefault="00E839D1" w:rsidP="00125C46">
            <w:pPr>
              <w:ind w:left="-250" w:firstLine="250"/>
              <w:jc w:val="center"/>
              <w:rPr>
                <w:rFonts w:cs="Arial"/>
                <w:b/>
                <w:sz w:val="20"/>
              </w:rPr>
            </w:pPr>
          </w:p>
        </w:tc>
      </w:tr>
    </w:tbl>
    <w:p w:rsidR="006B4594" w:rsidRDefault="006B4594" w:rsidP="00C62750">
      <w:pPr>
        <w:pStyle w:val="Corpodetexto2"/>
        <w:ind w:right="12"/>
        <w:rPr>
          <w:rFonts w:cs="Arial"/>
          <w:i w:val="0"/>
          <w:sz w:val="20"/>
          <w:u w:val="none"/>
        </w:rPr>
      </w:pPr>
    </w:p>
    <w:tbl>
      <w:tblPr>
        <w:tblStyle w:val="Tabelacomgrade"/>
        <w:tblW w:w="9322" w:type="dxa"/>
        <w:tblLook w:val="04A0"/>
      </w:tblPr>
      <w:tblGrid>
        <w:gridCol w:w="7338"/>
        <w:gridCol w:w="1984"/>
      </w:tblGrid>
      <w:tr w:rsidR="00E839D1" w:rsidTr="00E839D1">
        <w:tc>
          <w:tcPr>
            <w:tcW w:w="7338" w:type="dxa"/>
          </w:tcPr>
          <w:p w:rsidR="00E839D1" w:rsidRDefault="00E839D1" w:rsidP="00C62750">
            <w:pPr>
              <w:pStyle w:val="Corpodetexto2"/>
              <w:ind w:right="12"/>
              <w:rPr>
                <w:rFonts w:cs="Arial"/>
                <w:i w:val="0"/>
                <w:sz w:val="20"/>
                <w:u w:val="none"/>
              </w:rPr>
            </w:pPr>
            <w:r>
              <w:rPr>
                <w:rFonts w:cs="Arial"/>
                <w:i w:val="0"/>
                <w:sz w:val="20"/>
                <w:u w:val="none"/>
              </w:rPr>
              <w:t>VALOR TOTAL DA PROPOSTA</w:t>
            </w:r>
            <w:r w:rsidR="00F60361">
              <w:rPr>
                <w:rFonts w:cs="Arial"/>
                <w:i w:val="0"/>
                <w:sz w:val="20"/>
                <w:u w:val="none"/>
              </w:rPr>
              <w:t xml:space="preserve"> (somatória coluna valor mensal/hora – R$)</w:t>
            </w:r>
          </w:p>
        </w:tc>
        <w:tc>
          <w:tcPr>
            <w:tcW w:w="1984" w:type="dxa"/>
          </w:tcPr>
          <w:p w:rsidR="00E839D1" w:rsidRDefault="00E839D1" w:rsidP="00C62750">
            <w:pPr>
              <w:pStyle w:val="Corpodetexto2"/>
              <w:ind w:right="12"/>
              <w:rPr>
                <w:rFonts w:cs="Arial"/>
                <w:i w:val="0"/>
                <w:sz w:val="20"/>
                <w:u w:val="none"/>
              </w:rPr>
            </w:pPr>
          </w:p>
        </w:tc>
      </w:tr>
    </w:tbl>
    <w:p w:rsidR="006B4594" w:rsidRDefault="006B4594" w:rsidP="00C62750">
      <w:pPr>
        <w:pStyle w:val="Corpodetexto2"/>
        <w:ind w:right="12"/>
        <w:rPr>
          <w:rFonts w:cs="Arial"/>
          <w:i w:val="0"/>
          <w:sz w:val="20"/>
          <w:u w:val="none"/>
        </w:rPr>
      </w:pPr>
    </w:p>
    <w:p w:rsidR="007640A9" w:rsidRDefault="007640A9" w:rsidP="007640A9">
      <w:pPr>
        <w:ind w:right="12"/>
        <w:jc w:val="both"/>
        <w:rPr>
          <w:rFonts w:cs="Arial"/>
          <w:sz w:val="20"/>
        </w:rPr>
      </w:pPr>
      <w:r w:rsidRPr="00DA0546">
        <w:rPr>
          <w:rFonts w:cs="Arial"/>
          <w:b/>
          <w:sz w:val="20"/>
        </w:rPr>
        <w:t>III)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640401">
        <w:rPr>
          <w:rFonts w:cs="Arial"/>
          <w:sz w:val="20"/>
        </w:rPr>
        <w:t>total da proposta</w:t>
      </w:r>
      <w:r>
        <w:rPr>
          <w:rFonts w:cs="Arial"/>
          <w:sz w:val="20"/>
        </w:rPr>
        <w:t xml:space="preserve">”. </w:t>
      </w:r>
    </w:p>
    <w:p w:rsidR="007640A9" w:rsidRDefault="007640A9" w:rsidP="007640A9">
      <w:pPr>
        <w:ind w:right="12"/>
        <w:jc w:val="both"/>
        <w:rPr>
          <w:rFonts w:cs="Arial"/>
          <w:b/>
          <w:sz w:val="20"/>
        </w:rPr>
      </w:pPr>
    </w:p>
    <w:p w:rsidR="007640A9" w:rsidRPr="00DE034F" w:rsidRDefault="007640A9" w:rsidP="007640A9">
      <w:pPr>
        <w:jc w:val="both"/>
        <w:rPr>
          <w:rFonts w:cs="Arial"/>
          <w:sz w:val="20"/>
        </w:rPr>
      </w:pPr>
      <w:r>
        <w:rPr>
          <w:rFonts w:cs="Arial"/>
          <w:b/>
          <w:sz w:val="20"/>
        </w:rPr>
        <w:t xml:space="preserve">IV) </w:t>
      </w:r>
      <w:r>
        <w:rPr>
          <w:rFonts w:cs="Arial"/>
          <w:sz w:val="20"/>
        </w:rPr>
        <w:t xml:space="preserve">Os preços </w:t>
      </w:r>
      <w:r w:rsidRPr="00DE034F">
        <w:rPr>
          <w:rFonts w:cs="Arial"/>
          <w:sz w:val="20"/>
        </w:rPr>
        <w:t xml:space="preserve">ofertados são justos e certos e não sofrerão qualquer tipo de reajuste durante o processo licitatório ou </w:t>
      </w:r>
      <w:r w:rsidR="00DE034F" w:rsidRPr="00DE034F">
        <w:rPr>
          <w:rFonts w:cs="Arial"/>
          <w:sz w:val="20"/>
        </w:rPr>
        <w:t>per</w:t>
      </w:r>
      <w:r w:rsidR="00DE034F">
        <w:rPr>
          <w:rFonts w:cs="Arial"/>
          <w:sz w:val="20"/>
        </w:rPr>
        <w:t>íodo da</w:t>
      </w:r>
      <w:r w:rsidR="00DE034F" w:rsidRPr="00DE034F">
        <w:rPr>
          <w:rFonts w:cs="Arial"/>
          <w:sz w:val="20"/>
        </w:rPr>
        <w:t xml:space="preserve"> </w:t>
      </w:r>
      <w:r w:rsidR="00640401" w:rsidRPr="00DE034F">
        <w:rPr>
          <w:rFonts w:cs="Arial"/>
          <w:sz w:val="20"/>
        </w:rPr>
        <w:t>vigência da Ata de Registro de Preço</w:t>
      </w:r>
      <w:r w:rsidRPr="00DE034F">
        <w:rPr>
          <w:rFonts w:cs="Arial"/>
          <w:sz w:val="20"/>
        </w:rPr>
        <w:t>.</w:t>
      </w:r>
    </w:p>
    <w:p w:rsidR="00E36392" w:rsidRPr="00DE034F" w:rsidRDefault="00E36392" w:rsidP="00E36392">
      <w:pPr>
        <w:jc w:val="both"/>
        <w:rPr>
          <w:rFonts w:cs="Arial"/>
          <w:b/>
          <w:sz w:val="20"/>
        </w:rPr>
      </w:pPr>
    </w:p>
    <w:p w:rsidR="00E36392" w:rsidRDefault="00E36392" w:rsidP="00E36392">
      <w:pPr>
        <w:jc w:val="both"/>
        <w:rPr>
          <w:rFonts w:cs="Arial"/>
          <w:sz w:val="20"/>
        </w:rPr>
      </w:pPr>
      <w:r w:rsidRPr="00DE034F">
        <w:rPr>
          <w:rFonts w:cs="Arial"/>
          <w:b/>
          <w:sz w:val="20"/>
        </w:rPr>
        <w:t>V)</w:t>
      </w:r>
      <w:r w:rsidRPr="00DE034F">
        <w:rPr>
          <w:rFonts w:cs="Arial"/>
          <w:sz w:val="20"/>
        </w:rPr>
        <w:t xml:space="preserve"> </w:t>
      </w:r>
      <w:r w:rsidRPr="00DE034F">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r>
        <w:rPr>
          <w:rFonts w:cs="Arial"/>
          <w:sz w:val="20"/>
        </w:rPr>
        <w:t>(   ) Simples Nacional;</w:t>
      </w:r>
    </w:p>
    <w:p w:rsidR="00E36392" w:rsidRDefault="00E36392" w:rsidP="00E36392">
      <w:pPr>
        <w:jc w:val="both"/>
        <w:rPr>
          <w:rFonts w:cs="Arial"/>
          <w:sz w:val="20"/>
        </w:rPr>
      </w:pPr>
      <w:r>
        <w:rPr>
          <w:rFonts w:cs="Arial"/>
          <w:sz w:val="20"/>
        </w:rPr>
        <w:t>(   ) Lucro Real;</w:t>
      </w:r>
    </w:p>
    <w:p w:rsidR="00E36392" w:rsidRPr="009A55B9" w:rsidRDefault="00E36392" w:rsidP="00E36392">
      <w:pPr>
        <w:jc w:val="both"/>
        <w:rPr>
          <w:rFonts w:cs="Arial"/>
          <w:sz w:val="20"/>
        </w:rPr>
      </w:pPr>
      <w:r w:rsidRPr="009A55B9">
        <w:rPr>
          <w:rFonts w:cs="Arial"/>
          <w:sz w:val="20"/>
        </w:rPr>
        <w:t>(   ) Lucro Presumido.</w:t>
      </w:r>
    </w:p>
    <w:p w:rsidR="007640A9" w:rsidRDefault="007640A9"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 xml:space="preserve">Curitiba, .... de .......................... de </w:t>
      </w:r>
      <w:r w:rsidR="00125C46">
        <w:rPr>
          <w:rFonts w:cs="Arial"/>
          <w:sz w:val="20"/>
        </w:rPr>
        <w:t>2013</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76888436"/>
      <w:bookmarkStart w:id="65" w:name="_Toc156123635"/>
      <w:bookmarkStart w:id="66" w:name="_Toc369703695"/>
      <w:r w:rsidRPr="00CC09D9">
        <w:rPr>
          <w:rFonts w:cs="Arial"/>
          <w:sz w:val="20"/>
        </w:rPr>
        <w:lastRenderedPageBreak/>
        <w:t>2</w:t>
      </w:r>
      <w:r w:rsidR="00277CA4">
        <w:rPr>
          <w:rFonts w:cs="Arial"/>
          <w:sz w:val="20"/>
        </w:rPr>
        <w:t>2</w:t>
      </w:r>
      <w:r w:rsidRPr="00CC09D9">
        <w:rPr>
          <w:rFonts w:cs="Arial"/>
          <w:sz w:val="20"/>
        </w:rPr>
        <w:t xml:space="preserve">. ANEXO </w:t>
      </w:r>
      <w:bookmarkStart w:id="67" w:name="_Hlt70917667"/>
      <w:bookmarkEnd w:id="67"/>
      <w:r>
        <w:rPr>
          <w:rFonts w:cs="Arial"/>
          <w:sz w:val="20"/>
        </w:rPr>
        <w:t>IV</w:t>
      </w:r>
      <w:r w:rsidRPr="00CC09D9">
        <w:rPr>
          <w:rFonts w:cs="Arial"/>
          <w:sz w:val="20"/>
        </w:rPr>
        <w:t xml:space="preserve"> – PLANILHAS DE CUSTO</w:t>
      </w:r>
      <w:bookmarkEnd w:id="64"/>
      <w:bookmarkEnd w:id="65"/>
      <w:bookmarkEnd w:id="66"/>
    </w:p>
    <w:p w:rsidR="00E13CFD" w:rsidRPr="00CC09D9" w:rsidRDefault="00E13CFD" w:rsidP="00E13CFD">
      <w:pPr>
        <w:jc w:val="both"/>
        <w:rPr>
          <w:rFonts w:cs="Arial"/>
          <w:b/>
          <w:sz w:val="20"/>
        </w:rPr>
      </w:pPr>
      <w:r w:rsidRPr="00CC09D9">
        <w:rPr>
          <w:rFonts w:cs="Arial"/>
          <w:b/>
          <w:sz w:val="20"/>
        </w:rPr>
        <w:t>20.1</w:t>
      </w:r>
      <w:r w:rsidRPr="00CC09D9">
        <w:rPr>
          <w:rFonts w:cs="Arial"/>
          <w:sz w:val="20"/>
        </w:rPr>
        <w:t>. Apresentamos abaixo as planilhas que deverão ser preenchidas com os valores e percentuais – conforme o caso – (sempre observando a respectiva legislação vigente</w:t>
      </w:r>
      <w:r>
        <w:rPr>
          <w:rFonts w:cs="Arial"/>
          <w:sz w:val="20"/>
        </w:rPr>
        <w:t xml:space="preserve"> e enquadramento fiscal/tributário de cada licitante</w:t>
      </w:r>
      <w:r w:rsidRPr="00CC09D9">
        <w:rPr>
          <w:rFonts w:cs="Arial"/>
          <w:sz w:val="20"/>
        </w:rPr>
        <w:t xml:space="preserve">) que irão compor o custo para prestação dos serviços em cada item, que será utilizado.  </w:t>
      </w:r>
    </w:p>
    <w:p w:rsidR="00E13CFD" w:rsidRPr="00290103" w:rsidRDefault="00E13CFD" w:rsidP="00E13CFD">
      <w:pPr>
        <w:jc w:val="both"/>
        <w:rPr>
          <w:rFonts w:cs="Arial"/>
          <w:sz w:val="20"/>
          <w:highlight w:val="yellow"/>
        </w:rPr>
      </w:pPr>
    </w:p>
    <w:p w:rsidR="00E13CFD" w:rsidRPr="00CC09D9" w:rsidRDefault="00E13CFD" w:rsidP="00E13CFD">
      <w:pPr>
        <w:jc w:val="both"/>
        <w:rPr>
          <w:rFonts w:cs="Arial"/>
          <w:sz w:val="20"/>
        </w:rPr>
      </w:pPr>
      <w:r w:rsidRPr="00042F07">
        <w:rPr>
          <w:rFonts w:cs="Arial"/>
          <w:b/>
          <w:sz w:val="20"/>
        </w:rPr>
        <w:t>20.</w:t>
      </w:r>
      <w:r>
        <w:rPr>
          <w:rFonts w:cs="Arial"/>
          <w:b/>
          <w:sz w:val="20"/>
        </w:rPr>
        <w:t>2</w:t>
      </w:r>
      <w:r w:rsidRPr="00042F07">
        <w:rPr>
          <w:rFonts w:cs="Arial"/>
          <w:sz w:val="20"/>
        </w:rPr>
        <w:t xml:space="preserve">. Usar uma planilha (conforme modelo abaixo) para composição dos custos do serviço </w:t>
      </w:r>
      <w:r>
        <w:rPr>
          <w:rFonts w:cs="Arial"/>
          <w:sz w:val="20"/>
        </w:rPr>
        <w:t>objeto deste pregão.</w:t>
      </w:r>
    </w:p>
    <w:p w:rsidR="00E13CFD" w:rsidRPr="00CC09D9" w:rsidRDefault="00E13CFD" w:rsidP="00E13CFD">
      <w:pPr>
        <w:jc w:val="both"/>
        <w:rPr>
          <w:rFonts w:cs="Arial"/>
          <w:sz w:val="20"/>
        </w:rPr>
      </w:pPr>
    </w:p>
    <w:p w:rsidR="00E13CFD" w:rsidRPr="00CC09D9" w:rsidRDefault="00E13CFD" w:rsidP="00E13CFD">
      <w:pPr>
        <w:jc w:val="center"/>
        <w:rPr>
          <w:rFonts w:cs="Arial"/>
          <w:b/>
          <w:sz w:val="20"/>
        </w:rPr>
      </w:pPr>
      <w:r w:rsidRPr="00CC09D9">
        <w:rPr>
          <w:rFonts w:cs="Arial"/>
          <w:b/>
          <w:sz w:val="20"/>
        </w:rPr>
        <w:t>(MODELO)</w:t>
      </w:r>
    </w:p>
    <w:p w:rsidR="00E13CFD" w:rsidRPr="00CC09D9" w:rsidRDefault="00E13CFD" w:rsidP="00E13CFD">
      <w:pPr>
        <w:jc w:val="center"/>
        <w:rPr>
          <w:rFonts w:cs="Arial"/>
          <w:b/>
          <w:sz w:val="20"/>
        </w:rPr>
      </w:pPr>
    </w:p>
    <w:p w:rsidR="00E13CFD" w:rsidRPr="00CC09D9" w:rsidRDefault="00E13CFD" w:rsidP="00E13CFD">
      <w:pPr>
        <w:autoSpaceDE w:val="0"/>
        <w:autoSpaceDN w:val="0"/>
        <w:adjustRightInd w:val="0"/>
        <w:jc w:val="center"/>
        <w:rPr>
          <w:rFonts w:cs="Arial"/>
          <w:b/>
          <w:sz w:val="20"/>
        </w:rPr>
      </w:pPr>
      <w:r w:rsidRPr="00CC09D9">
        <w:rPr>
          <w:rFonts w:cs="Arial"/>
          <w:b/>
          <w:sz w:val="20"/>
        </w:rPr>
        <w:t>PLANILHA DE CUSTOS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 Discriminação dos postos:</w:t>
      </w:r>
    </w:p>
    <w:p w:rsidR="00E13CFD" w:rsidRPr="00CC09D9" w:rsidRDefault="00E13CFD" w:rsidP="00E13CFD">
      <w:pPr>
        <w:autoSpaceDE w:val="0"/>
        <w:autoSpaceDN w:val="0"/>
        <w:adjustRightInd w:val="0"/>
        <w:rPr>
          <w:rFonts w:cs="Arial"/>
          <w:sz w:val="20"/>
        </w:rPr>
      </w:pPr>
      <w:r w:rsidRPr="00CC09D9">
        <w:rPr>
          <w:rFonts w:cs="Arial"/>
          <w:sz w:val="20"/>
        </w:rPr>
        <w:t xml:space="preserve"> </w:t>
      </w:r>
    </w:p>
    <w:p w:rsidR="00E13CFD" w:rsidRPr="00CC09D9" w:rsidRDefault="00E13CFD" w:rsidP="00E13CFD">
      <w:pPr>
        <w:autoSpaceDE w:val="0"/>
        <w:autoSpaceDN w:val="0"/>
        <w:adjustRightInd w:val="0"/>
        <w:rPr>
          <w:rFonts w:cs="Arial"/>
          <w:sz w:val="20"/>
        </w:rPr>
      </w:pPr>
      <w:r w:rsidRPr="00CC09D9">
        <w:rPr>
          <w:rFonts w:cs="Arial"/>
          <w:sz w:val="20"/>
        </w:rPr>
        <w:t xml:space="preserve">    QUANT. DE PESSOAS A SEREM DISPONIBILIZADAS PARA O POSTO: _________ </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 xml:space="preserve">     POSTO DE (Serviço/Função) : __________________</w:t>
      </w:r>
    </w:p>
    <w:p w:rsidR="00E13CFD" w:rsidRPr="00CC09D9" w:rsidRDefault="00E13CFD" w:rsidP="00E13CFD">
      <w:pPr>
        <w:autoSpaceDE w:val="0"/>
        <w:autoSpaceDN w:val="0"/>
        <w:adjustRightInd w:val="0"/>
        <w:jc w:val="both"/>
        <w:rPr>
          <w:rFonts w:cs="Arial"/>
          <w:sz w:val="20"/>
        </w:rPr>
      </w:pPr>
    </w:p>
    <w:p w:rsidR="00E13CFD" w:rsidRPr="00CC09D9" w:rsidRDefault="00E13CFD" w:rsidP="00E13CFD">
      <w:pPr>
        <w:autoSpaceDE w:val="0"/>
        <w:autoSpaceDN w:val="0"/>
        <w:adjustRightInd w:val="0"/>
        <w:jc w:val="both"/>
        <w:rPr>
          <w:rFonts w:cs="Arial"/>
          <w:sz w:val="20"/>
        </w:rPr>
      </w:pPr>
      <w:r w:rsidRPr="00CC09D9">
        <w:rPr>
          <w:rFonts w:cs="Arial"/>
          <w:sz w:val="20"/>
        </w:rPr>
        <w:t xml:space="preserve">A proposta foi elaborada com base no Salário Normativo de R$_______,____(________________________________________), pertinente à categoria de __________, homologado </w:t>
      </w:r>
      <w:smartTag w:uri="urn:schemas-microsoft-com:office:smarttags" w:element="PersonName">
        <w:smartTagPr>
          <w:attr w:name="ProductID" w:val="em Acordo, Conven￧￣o"/>
        </w:smartTagPr>
        <w:r w:rsidRPr="00CC09D9">
          <w:rPr>
            <w:rFonts w:cs="Arial"/>
            <w:sz w:val="20"/>
          </w:rPr>
          <w:t>em Acordo, Convenção</w:t>
        </w:r>
      </w:smartTag>
      <w:r w:rsidRPr="00CC09D9">
        <w:rPr>
          <w:rFonts w:cs="Arial"/>
          <w:sz w:val="20"/>
        </w:rPr>
        <w:t xml:space="preserve"> ou Dissídio Coletivo de Trabalho em ___/___/ ___.</w:t>
      </w:r>
    </w:p>
    <w:p w:rsidR="00E13CFD" w:rsidRPr="00CC09D9" w:rsidRDefault="00E13CFD" w:rsidP="00E13CFD">
      <w:pPr>
        <w:autoSpaceDE w:val="0"/>
        <w:autoSpaceDN w:val="0"/>
        <w:adjustRightInd w:val="0"/>
        <w:jc w:val="both"/>
        <w:rPr>
          <w:rFonts w:cs="Arial"/>
          <w:sz w:val="20"/>
        </w:rPr>
      </w:pPr>
    </w:p>
    <w:p w:rsidR="00E13CFD" w:rsidRPr="00CC09D9" w:rsidRDefault="00E13CFD" w:rsidP="00E13CFD">
      <w:pPr>
        <w:autoSpaceDE w:val="0"/>
        <w:autoSpaceDN w:val="0"/>
        <w:adjustRightInd w:val="0"/>
        <w:jc w:val="center"/>
        <w:rPr>
          <w:rFonts w:cs="Arial"/>
          <w:sz w:val="20"/>
        </w:rPr>
      </w:pPr>
      <w:r w:rsidRPr="00CC09D9">
        <w:rPr>
          <w:rFonts w:cs="Arial"/>
          <w:sz w:val="20"/>
        </w:rPr>
        <w:t xml:space="preserve">POSTO DE _____________ (uma planilha para cada tipo de posto / considerando a quantidade de pessoas a serem disponibilizadas para o posto </w:t>
      </w:r>
    </w:p>
    <w:p w:rsidR="00E13CFD" w:rsidRPr="00CC09D9" w:rsidRDefault="00E13CFD" w:rsidP="00E13CFD">
      <w:pPr>
        <w:autoSpaceDE w:val="0"/>
        <w:autoSpaceDN w:val="0"/>
        <w:adjustRightInd w:val="0"/>
        <w:jc w:val="center"/>
        <w:rPr>
          <w:rFonts w:cs="Arial"/>
          <w:sz w:val="20"/>
        </w:rPr>
      </w:pPr>
      <w:r w:rsidRPr="00CC09D9">
        <w:rPr>
          <w:rFonts w:cs="Arial"/>
          <w:sz w:val="20"/>
        </w:rPr>
        <w:t xml:space="preserve"> – conforme especificado no item cotado)</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II - Mão de Obra</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Remuneração*:</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01 – Salário do servente </w:t>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02 - hora extra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03 – adicional noturno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04 – adicionais (periculosidade/insalubridade) </w:t>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05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 A inclusão destes itens na composição da remuneração dependerá das peculiaridades do</w:t>
      </w:r>
    </w:p>
    <w:p w:rsidR="00E13CFD" w:rsidRPr="00CC09D9" w:rsidRDefault="00E13CFD" w:rsidP="00E13CFD">
      <w:pPr>
        <w:autoSpaceDE w:val="0"/>
        <w:autoSpaceDN w:val="0"/>
        <w:adjustRightInd w:val="0"/>
        <w:rPr>
          <w:rFonts w:cs="Arial"/>
          <w:sz w:val="20"/>
        </w:rPr>
      </w:pPr>
      <w:r w:rsidRPr="00CC09D9">
        <w:rPr>
          <w:rFonts w:cs="Arial"/>
          <w:sz w:val="20"/>
        </w:rPr>
        <w:t>respectivo Acordo, Convenção ou Dissídio Coletivo de Trabalho, e do Posto em questão.</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da Remuneração:</w:t>
      </w:r>
      <w:r w:rsidRPr="00CC09D9">
        <w:rPr>
          <w:rFonts w:cs="Arial"/>
          <w:sz w:val="20"/>
        </w:rPr>
        <w:tab/>
      </w:r>
      <w:r w:rsidRPr="00CC09D9">
        <w:rPr>
          <w:rFonts w:cs="Arial"/>
          <w:sz w:val="20"/>
        </w:rPr>
        <w:tab/>
        <w:t>R$_____,___ (__________________________)</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Valor da Reserva Técnica:  </w:t>
      </w:r>
      <w:r w:rsidRPr="00CC09D9">
        <w:rPr>
          <w:rFonts w:cs="Arial"/>
          <w:sz w:val="20"/>
        </w:rPr>
        <w:tab/>
        <w:t>R$_____,___ (__________________________)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III - ENCARGOS SOCIAIS: incidentes sobre o valor da Remuneração + reserva técnica.</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"A"</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01 - INSS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02 - SESI ou SESC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03 – SENAI ou SENAC </w:t>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r w:rsidRPr="00CC09D9">
        <w:rPr>
          <w:rFonts w:cs="Arial"/>
          <w:sz w:val="20"/>
        </w:rPr>
        <w:tab/>
      </w:r>
      <w:r>
        <w:rPr>
          <w:rFonts w:cs="Arial"/>
          <w:sz w:val="20"/>
        </w:rPr>
        <w:t xml:space="preserve">             </w:t>
      </w:r>
      <w:r w:rsidRPr="00CC09D9">
        <w:rPr>
          <w:rFonts w:cs="Arial"/>
          <w:sz w:val="20"/>
        </w:rPr>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04 – INCRA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05 – salário educação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06 - FGTS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07 – seguro acidente do trabalho/SAT/INSS</w:t>
      </w:r>
      <w:r w:rsidRPr="00CC09D9">
        <w:rPr>
          <w:rFonts w:cs="Arial"/>
          <w:sz w:val="20"/>
        </w:rPr>
        <w:tab/>
        <w:t xml:space="preserve"> </w:t>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08 – </w:t>
      </w:r>
      <w:r>
        <w:rPr>
          <w:rFonts w:cs="Arial"/>
          <w:sz w:val="20"/>
        </w:rPr>
        <w:t>SEBRAE</w:t>
      </w:r>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lastRenderedPageBreak/>
        <w:t>Grupo "B"</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09 - férias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10 – auxílio doença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11 – licença paternidade / maternidade </w:t>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12 - faltas legais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13 – acidente de trabalho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14 - aviso prévio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15 - 13º salário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"C"</w:t>
      </w:r>
      <w:r w:rsidRPr="00CC09D9">
        <w:rPr>
          <w:rFonts w:cs="Arial"/>
          <w:sz w:val="20"/>
        </w:rPr>
        <w:t>:</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 xml:space="preserve">16 - aviso prévio indenizado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17 – indenização adicional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18 – indenização (rescisões sem justa causa) </w:t>
      </w:r>
      <w:r w:rsidRPr="00CC09D9">
        <w:rPr>
          <w:rFonts w:cs="Arial"/>
          <w:sz w:val="20"/>
        </w:rPr>
        <w:tab/>
      </w:r>
      <w:r w:rsidRPr="00CC09D9">
        <w:rPr>
          <w:rFonts w:cs="Arial"/>
          <w:sz w:val="20"/>
        </w:rPr>
        <w:tab/>
      </w:r>
      <w:r w:rsidRPr="00CC09D9">
        <w:rPr>
          <w:rFonts w:cs="Arial"/>
          <w:sz w:val="20"/>
        </w:rPr>
        <w:tab/>
        <w:t>(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Pr>
          <w:rFonts w:cs="Arial"/>
          <w:sz w:val="20"/>
        </w:rPr>
        <w:t>Grupo "D"</w:t>
      </w:r>
      <w:r w:rsidRPr="00CC09D9">
        <w:rPr>
          <w:rFonts w:cs="Arial"/>
          <w:sz w:val="20"/>
        </w:rPr>
        <w:t>:</w:t>
      </w:r>
    </w:p>
    <w:p w:rsidR="00E13CFD" w:rsidRPr="00CC09D9" w:rsidRDefault="00E13CFD" w:rsidP="00E13CFD">
      <w:pPr>
        <w:autoSpaceDE w:val="0"/>
        <w:autoSpaceDN w:val="0"/>
        <w:adjustRightInd w:val="0"/>
        <w:ind w:left="708"/>
        <w:rPr>
          <w:rFonts w:cs="Arial"/>
          <w:sz w:val="20"/>
        </w:rPr>
      </w:pPr>
      <w:r w:rsidRPr="00CC09D9">
        <w:rPr>
          <w:rFonts w:cs="Arial"/>
          <w:sz w:val="20"/>
        </w:rPr>
        <w:t>19 – incidência dos encargos do grupo "A"</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sobre os itens do grupo "B"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 R$</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Encargos Sociais:</w:t>
      </w:r>
    </w:p>
    <w:p w:rsidR="00E13CFD" w:rsidRPr="00CC09D9" w:rsidRDefault="00E13CFD" w:rsidP="00E13CFD">
      <w:pPr>
        <w:autoSpaceDE w:val="0"/>
        <w:autoSpaceDN w:val="0"/>
        <w:adjustRightInd w:val="0"/>
        <w:ind w:left="708"/>
        <w:rPr>
          <w:rFonts w:cs="Arial"/>
          <w:sz w:val="20"/>
        </w:rPr>
      </w:pPr>
      <w:r w:rsidRPr="00CC09D9">
        <w:rPr>
          <w:rFonts w:cs="Arial"/>
          <w:sz w:val="20"/>
        </w:rPr>
        <w:t xml:space="preserve">R$ _____________ (________________________) </w:t>
      </w:r>
      <w:r w:rsidRPr="00CC09D9">
        <w:rPr>
          <w:rFonts w:cs="Arial"/>
          <w:sz w:val="20"/>
        </w:rPr>
        <w:tab/>
      </w:r>
      <w:r w:rsidRPr="00CC09D9">
        <w:rPr>
          <w:rFonts w:cs="Arial"/>
          <w:sz w:val="20"/>
        </w:rPr>
        <w:tab/>
        <w:t>( %)</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da Mão de Obra (Remuneração + Reserva Técnica + Encargos Sociais):</w:t>
      </w:r>
    </w:p>
    <w:p w:rsidR="00E13CFD" w:rsidRPr="00CC09D9" w:rsidRDefault="00E13CFD" w:rsidP="00E13CFD">
      <w:pPr>
        <w:autoSpaceDE w:val="0"/>
        <w:autoSpaceDN w:val="0"/>
        <w:adjustRightInd w:val="0"/>
        <w:ind w:left="708"/>
        <w:rPr>
          <w:rFonts w:cs="Arial"/>
          <w:sz w:val="20"/>
        </w:rPr>
      </w:pPr>
      <w:r w:rsidRPr="00CC09D9">
        <w:rPr>
          <w:rFonts w:cs="Arial"/>
          <w:sz w:val="20"/>
        </w:rPr>
        <w:t>R$ ______________ ( 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IV - Insumos*(estes valores serão distribuídos de acordo com o número de funcionários por</w:t>
      </w:r>
    </w:p>
    <w:p w:rsidR="00E13CFD" w:rsidRPr="00CC09D9" w:rsidRDefault="00E13CFD" w:rsidP="00E13CFD">
      <w:pPr>
        <w:autoSpaceDE w:val="0"/>
        <w:autoSpaceDN w:val="0"/>
        <w:adjustRightInd w:val="0"/>
        <w:rPr>
          <w:rFonts w:cs="Arial"/>
          <w:sz w:val="20"/>
        </w:rPr>
      </w:pPr>
      <w:r w:rsidRPr="00CC09D9">
        <w:rPr>
          <w:rFonts w:cs="Arial"/>
          <w:sz w:val="20"/>
        </w:rPr>
        <w:t>posto, conforme a escala de trabalho adotada)</w:t>
      </w:r>
    </w:p>
    <w:p w:rsidR="00E13CFD" w:rsidRPr="00CC09D9" w:rsidRDefault="00E13CFD" w:rsidP="00E13CFD">
      <w:pPr>
        <w:autoSpaceDE w:val="0"/>
        <w:autoSpaceDN w:val="0"/>
        <w:adjustRightInd w:val="0"/>
        <w:ind w:firstLine="708"/>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01 – uniforme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02 – material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03 – equipamentos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04 - vale-alimentação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05 - vale-transporte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06 – manutenção e depreciação de equipamentos</w:t>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07 – treinamento e/ou reciclagem de pessoal </w:t>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08 – seguro de vida </w:t>
      </w:r>
      <w:smartTag w:uri="urn:schemas-microsoft-com:office:smarttags" w:element="PersonName">
        <w:smartTagPr>
          <w:attr w:name="ProductID" w:val="em grupo     R"/>
        </w:smartTagPr>
        <w:r w:rsidRPr="00CC09D9">
          <w:rPr>
            <w:rFonts w:cs="Arial"/>
            <w:sz w:val="20"/>
          </w:rPr>
          <w:t xml:space="preserve">em grupo </w:t>
        </w:r>
        <w:r w:rsidRPr="00CC09D9">
          <w:rPr>
            <w:rFonts w:cs="Arial"/>
            <w:sz w:val="20"/>
          </w:rPr>
          <w:tab/>
        </w:r>
        <w:r w:rsidRPr="00CC09D9">
          <w:rPr>
            <w:rFonts w:cs="Arial"/>
            <w:sz w:val="20"/>
          </w:rPr>
          <w:tab/>
        </w:r>
        <w:r w:rsidRPr="00CC09D9">
          <w:rPr>
            <w:rFonts w:cs="Arial"/>
            <w:sz w:val="20"/>
          </w:rPr>
          <w:tab/>
        </w:r>
        <w:r w:rsidRPr="00CC09D9">
          <w:rPr>
            <w:rFonts w:cs="Arial"/>
            <w:sz w:val="20"/>
          </w:rPr>
          <w:tab/>
          <w:t>R</w:t>
        </w:r>
      </w:smartTag>
      <w:r w:rsidRPr="00CC09D9">
        <w:rPr>
          <w:rFonts w:cs="Arial"/>
          <w:sz w:val="20"/>
        </w:rPr>
        <w:t>$</w:t>
      </w:r>
    </w:p>
    <w:p w:rsidR="00E13CFD" w:rsidRPr="00CC09D9" w:rsidRDefault="00E13CFD" w:rsidP="00E13CFD">
      <w:pPr>
        <w:autoSpaceDE w:val="0"/>
        <w:autoSpaceDN w:val="0"/>
        <w:adjustRightInd w:val="0"/>
        <w:ind w:firstLine="708"/>
        <w:rPr>
          <w:rFonts w:cs="Arial"/>
          <w:sz w:val="20"/>
        </w:rPr>
      </w:pPr>
      <w:r w:rsidRPr="00CC09D9">
        <w:rPr>
          <w:rFonts w:cs="Arial"/>
          <w:sz w:val="20"/>
        </w:rPr>
        <w:t xml:space="preserve">09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jc w:val="both"/>
        <w:rPr>
          <w:rFonts w:cs="Arial"/>
          <w:sz w:val="20"/>
        </w:rPr>
      </w:pPr>
      <w:r w:rsidRPr="00CC09D9">
        <w:rPr>
          <w:rFonts w:cs="Arial"/>
          <w:sz w:val="20"/>
        </w:rPr>
        <w:t>* A inclusão destes itens na composição dos insumos dependerá das peculiaridades de cada contrato e do Acordo, Convenção ou Dissídio Coletivo de Trabalho.</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Insumos</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jc w:val="both"/>
        <w:rPr>
          <w:rFonts w:cs="Arial"/>
          <w:sz w:val="20"/>
        </w:rPr>
      </w:pPr>
      <w:r w:rsidRPr="007A499C">
        <w:rPr>
          <w:rFonts w:cs="Arial"/>
          <w:sz w:val="20"/>
        </w:rPr>
        <w:t>Valor da reserva técnica</w:t>
      </w:r>
      <w:r>
        <w:rPr>
          <w:rFonts w:cs="Arial"/>
          <w:sz w:val="20"/>
        </w:rPr>
        <w:t xml:space="preserve"> </w:t>
      </w:r>
      <w:r w:rsidRPr="007A499C">
        <w:rPr>
          <w:rFonts w:cs="Arial"/>
          <w:sz w:val="20"/>
        </w:rPr>
        <w:t>(sobre a composição dos insumos incidirá o mesmo percentual da reserva técnica incidente sobre a remuneração)</w:t>
      </w:r>
      <w:r>
        <w:rPr>
          <w:rFonts w:cs="Arial"/>
          <w:sz w:val="20"/>
        </w:rPr>
        <w:t>:</w:t>
      </w:r>
    </w:p>
    <w:p w:rsidR="00E13CFD"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TOTAL DOS INSUMOS</w:t>
      </w:r>
      <w:r>
        <w:rPr>
          <w:rFonts w:cs="Arial"/>
          <w:sz w:val="20"/>
        </w:rPr>
        <w:t xml:space="preserve"> </w:t>
      </w:r>
      <w:r w:rsidRPr="00CC09D9">
        <w:rPr>
          <w:rFonts w:cs="Arial"/>
          <w:sz w:val="20"/>
        </w:rPr>
        <w:t>(valor dos insumos + reserva técnica sobre insumos)</w:t>
      </w:r>
      <w:r>
        <w:rPr>
          <w:rFonts w:cs="Arial"/>
          <w:sz w:val="20"/>
        </w:rPr>
        <w:t>:</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_____________,___ (________________________).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 - Demais Componentes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01 – despesas administrativas / operacionais</w:t>
      </w:r>
      <w:r w:rsidRPr="00CC09D9">
        <w:rPr>
          <w:rFonts w:cs="Arial"/>
          <w:sz w:val="20"/>
        </w:rPr>
        <w:tab/>
      </w:r>
      <w:r w:rsidRPr="00CC09D9">
        <w:rPr>
          <w:rFonts w:cs="Arial"/>
          <w:sz w:val="20"/>
        </w:rPr>
        <w:tab/>
        <w:t xml:space="preserve"> ( %) R$</w:t>
      </w:r>
    </w:p>
    <w:p w:rsidR="00E13CFD" w:rsidRPr="00CC09D9" w:rsidRDefault="00E13CFD" w:rsidP="00E13CFD">
      <w:pPr>
        <w:autoSpaceDE w:val="0"/>
        <w:autoSpaceDN w:val="0"/>
        <w:adjustRightInd w:val="0"/>
        <w:ind w:left="708"/>
        <w:rPr>
          <w:rFonts w:cs="Arial"/>
          <w:sz w:val="20"/>
        </w:rPr>
      </w:pPr>
      <w:r w:rsidRPr="00CC09D9">
        <w:rPr>
          <w:rFonts w:cs="Arial"/>
          <w:sz w:val="20"/>
        </w:rPr>
        <w:t>R$____________,___ (________________________).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lastRenderedPageBreak/>
        <w:t>02 – lucro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 %) R$</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 (_________________________)</w:t>
      </w:r>
    </w:p>
    <w:p w:rsidR="00E13CFD" w:rsidRPr="00CC09D9" w:rsidRDefault="00E13CFD" w:rsidP="00E13CFD">
      <w:pPr>
        <w:autoSpaceDE w:val="0"/>
        <w:autoSpaceDN w:val="0"/>
        <w:adjustRightInd w:val="0"/>
        <w:ind w:left="708"/>
        <w:rPr>
          <w:rFonts w:cs="Arial"/>
          <w:sz w:val="20"/>
        </w:rPr>
      </w:pPr>
    </w:p>
    <w:p w:rsidR="00E13CFD" w:rsidRPr="00CC09D9" w:rsidRDefault="00E13CFD" w:rsidP="00E13CFD">
      <w:pPr>
        <w:autoSpaceDE w:val="0"/>
        <w:autoSpaceDN w:val="0"/>
        <w:adjustRightInd w:val="0"/>
        <w:ind w:left="708"/>
        <w:rPr>
          <w:rFonts w:cs="Arial"/>
          <w:sz w:val="20"/>
        </w:rPr>
      </w:pPr>
      <w:r w:rsidRPr="00CC09D9">
        <w:rPr>
          <w:rFonts w:cs="Arial"/>
          <w:sz w:val="20"/>
        </w:rPr>
        <w:t>Valor dos Demais Componentes</w:t>
      </w:r>
      <w:r>
        <w:rPr>
          <w:rFonts w:cs="Arial"/>
          <w:sz w:val="20"/>
        </w:rPr>
        <w:t xml:space="preserve"> </w:t>
      </w:r>
      <w:r w:rsidRPr="00CC09D9">
        <w:rPr>
          <w:rFonts w:cs="Arial"/>
          <w:sz w:val="20"/>
        </w:rPr>
        <w:t>(01 + 02):</w:t>
      </w:r>
    </w:p>
    <w:p w:rsidR="00E13CFD" w:rsidRPr="00CC09D9" w:rsidRDefault="00E13CFD" w:rsidP="00E13CFD">
      <w:pPr>
        <w:autoSpaceDE w:val="0"/>
        <w:autoSpaceDN w:val="0"/>
        <w:adjustRightInd w:val="0"/>
        <w:ind w:left="708"/>
        <w:rPr>
          <w:rFonts w:cs="Arial"/>
          <w:sz w:val="20"/>
        </w:rPr>
      </w:pPr>
      <w:r w:rsidRPr="00CC09D9">
        <w:rPr>
          <w:rFonts w:cs="Arial"/>
          <w:sz w:val="20"/>
        </w:rPr>
        <w:t>R$ _____________,___(_________________________)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VI - Tributos (IS</w:t>
      </w:r>
      <w:r>
        <w:rPr>
          <w:rFonts w:cs="Arial"/>
          <w:sz w:val="20"/>
        </w:rPr>
        <w:t>S</w:t>
      </w:r>
      <w:r w:rsidRPr="00CC09D9">
        <w:rPr>
          <w:rFonts w:cs="Arial"/>
          <w:sz w:val="20"/>
        </w:rPr>
        <w:t>QN + COFINS + PIS + C. SOCIAL + IRPJ + OUTROS) (___%)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a) Tributos (%) = To</w:t>
      </w:r>
    </w:p>
    <w:p w:rsidR="00E13CFD" w:rsidRPr="00CC09D9" w:rsidRDefault="00E13CFD" w:rsidP="00E13CFD">
      <w:pPr>
        <w:autoSpaceDE w:val="0"/>
        <w:autoSpaceDN w:val="0"/>
        <w:adjustRightInd w:val="0"/>
        <w:ind w:firstLine="708"/>
        <w:rPr>
          <w:rFonts w:cs="Arial"/>
          <w:sz w:val="20"/>
        </w:rPr>
      </w:pPr>
      <w:r w:rsidRPr="00CC09D9">
        <w:rPr>
          <w:rFonts w:cs="Arial"/>
          <w:sz w:val="20"/>
        </w:rPr>
        <w:t>b) (Mão de obra + insumos + Demais componentes) = Po</w:t>
      </w:r>
    </w:p>
    <w:p w:rsidR="00E13CFD" w:rsidRPr="00CC09D9" w:rsidRDefault="00E13CFD" w:rsidP="00E13CFD">
      <w:pPr>
        <w:autoSpaceDE w:val="0"/>
        <w:autoSpaceDN w:val="0"/>
        <w:adjustRightInd w:val="0"/>
        <w:ind w:firstLine="708"/>
        <w:rPr>
          <w:rFonts w:cs="Arial"/>
          <w:sz w:val="20"/>
        </w:rPr>
      </w:pPr>
      <w:r w:rsidRPr="00CC09D9">
        <w:rPr>
          <w:rFonts w:cs="Arial"/>
          <w:sz w:val="20"/>
        </w:rPr>
        <w:t>c) Po/(1-To) = P1</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ind w:firstLine="708"/>
        <w:rPr>
          <w:rFonts w:cs="Arial"/>
          <w:sz w:val="20"/>
        </w:rPr>
      </w:pPr>
      <w:r w:rsidRPr="00CC09D9">
        <w:rPr>
          <w:rFonts w:cs="Arial"/>
          <w:sz w:val="20"/>
        </w:rPr>
        <w:t>VALOR DOS TRIBUTOS (P1 – Po)= R$________,___ (____________________).</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VII - PREÇO MENSAL DO POSTO: (Mão de obra + Encargos Sociais + Insumos + Demais componentes +</w:t>
      </w:r>
      <w:r>
        <w:rPr>
          <w:rFonts w:cs="Arial"/>
          <w:sz w:val="20"/>
        </w:rPr>
        <w:t xml:space="preserve"> </w:t>
      </w:r>
      <w:r w:rsidRPr="00CC09D9">
        <w:rPr>
          <w:rFonts w:cs="Arial"/>
          <w:sz w:val="20"/>
        </w:rPr>
        <w:t>Tributos)</w:t>
      </w:r>
    </w:p>
    <w:p w:rsidR="00E13CFD" w:rsidRPr="00CC09D9" w:rsidRDefault="00E13CFD" w:rsidP="00E13CFD">
      <w:pPr>
        <w:autoSpaceDE w:val="0"/>
        <w:autoSpaceDN w:val="0"/>
        <w:adjustRightInd w:val="0"/>
        <w:rPr>
          <w:rFonts w:cs="Arial"/>
          <w:sz w:val="20"/>
        </w:rPr>
      </w:pPr>
    </w:p>
    <w:p w:rsidR="00E13CFD" w:rsidRPr="00CC09D9" w:rsidRDefault="00E13CFD" w:rsidP="00E13CFD">
      <w:pPr>
        <w:autoSpaceDE w:val="0"/>
        <w:autoSpaceDN w:val="0"/>
        <w:adjustRightInd w:val="0"/>
        <w:rPr>
          <w:rFonts w:cs="Arial"/>
          <w:sz w:val="20"/>
        </w:rPr>
      </w:pPr>
      <w:r w:rsidRPr="00CC09D9">
        <w:rPr>
          <w:rFonts w:cs="Arial"/>
          <w:sz w:val="20"/>
        </w:rPr>
        <w:t>R$ _______________,____(_______________________________).</w:t>
      </w:r>
    </w:p>
    <w:p w:rsidR="00E13CFD" w:rsidRPr="00CC09D9" w:rsidRDefault="00E13CFD" w:rsidP="00E13CFD">
      <w:pPr>
        <w:autoSpaceDE w:val="0"/>
        <w:autoSpaceDN w:val="0"/>
        <w:adjustRightInd w:val="0"/>
        <w:rPr>
          <w:rFonts w:cs="Arial"/>
          <w:sz w:val="20"/>
        </w:rPr>
      </w:pPr>
    </w:p>
    <w:p w:rsidR="007B09A3" w:rsidRDefault="007B09A3">
      <w:pPr>
        <w:jc w:val="both"/>
        <w:rPr>
          <w:rFonts w:cs="Arial"/>
          <w:sz w:val="20"/>
        </w:rPr>
      </w:pPr>
    </w:p>
    <w:p w:rsidR="001D1D58" w:rsidRDefault="00762606">
      <w:pPr>
        <w:jc w:val="both"/>
        <w:rPr>
          <w:rFonts w:cs="Arial"/>
          <w:sz w:val="20"/>
        </w:rPr>
      </w:pPr>
      <w:r>
        <w:rPr>
          <w:rFonts w:cs="Arial"/>
          <w:sz w:val="20"/>
        </w:rPr>
        <w:br w:type="page"/>
      </w:r>
    </w:p>
    <w:p w:rsidR="00174D71" w:rsidRDefault="00174D71">
      <w:pPr>
        <w:jc w:val="both"/>
        <w:rPr>
          <w:rFonts w:cs="Arial"/>
          <w:sz w:val="20"/>
        </w:rPr>
      </w:pP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8" w:name="_Toc85246585"/>
      <w:bookmarkStart w:id="69" w:name="_Toc129759940"/>
      <w:bookmarkStart w:id="70" w:name="_Toc151429459"/>
      <w:bookmarkStart w:id="71" w:name="_Toc152148640"/>
      <w:bookmarkStart w:id="72" w:name="_Toc369703696"/>
      <w:r w:rsidRPr="005D7D99">
        <w:rPr>
          <w:rFonts w:cs="Arial"/>
          <w:sz w:val="20"/>
        </w:rPr>
        <w:t>2</w:t>
      </w:r>
      <w:r w:rsidR="00277CA4" w:rsidRPr="005D7D99">
        <w:rPr>
          <w:rFonts w:cs="Arial"/>
          <w:sz w:val="20"/>
        </w:rPr>
        <w:t>3</w:t>
      </w:r>
      <w:r w:rsidRPr="005D7D99">
        <w:rPr>
          <w:rFonts w:cs="Arial"/>
          <w:sz w:val="20"/>
        </w:rPr>
        <w:t>. ANEXO V –</w:t>
      </w:r>
      <w:bookmarkEnd w:id="68"/>
      <w:bookmarkEnd w:id="69"/>
      <w:bookmarkEnd w:id="70"/>
      <w:bookmarkEnd w:id="71"/>
      <w:r w:rsidR="006B23E8" w:rsidRPr="005D7D99">
        <w:rPr>
          <w:b w:val="0"/>
          <w:sz w:val="20"/>
        </w:rPr>
        <w:t xml:space="preserve"> </w:t>
      </w:r>
      <w:r w:rsidR="006B23E8" w:rsidRPr="005D7D99">
        <w:rPr>
          <w:sz w:val="20"/>
        </w:rPr>
        <w:t>TERMO DE DECLARAÇÃO DE CONHECIMENTO DO EDITAL</w:t>
      </w:r>
      <w:bookmarkEnd w:id="72"/>
      <w:r w:rsidR="006B23E8" w:rsidRPr="005D7D99">
        <w:rPr>
          <w:sz w:val="20"/>
        </w:rPr>
        <w:t xml:space="preserve"> </w:t>
      </w:r>
    </w:p>
    <w:p w:rsidR="007640A9" w:rsidRDefault="007640A9" w:rsidP="007640A9">
      <w:pPr>
        <w:ind w:right="12"/>
        <w:jc w:val="both"/>
        <w:rPr>
          <w:rFonts w:cs="Arial"/>
          <w:sz w:val="20"/>
        </w:rPr>
      </w:pPr>
    </w:p>
    <w:p w:rsidR="007640A9" w:rsidRPr="009A1836" w:rsidRDefault="007640A9" w:rsidP="007640A9">
      <w:pPr>
        <w:tabs>
          <w:tab w:val="left" w:pos="1701"/>
        </w:tabs>
        <w:jc w:val="both"/>
        <w:rPr>
          <w:rFonts w:cs="Arial"/>
          <w:b/>
          <w:sz w:val="20"/>
        </w:rPr>
      </w:pPr>
      <w:r>
        <w:rPr>
          <w:rFonts w:cs="Arial"/>
          <w:b/>
          <w:sz w:val="20"/>
        </w:rPr>
        <w:t xml:space="preserve">Ref.: PREGÃO SEBRAE N.º </w:t>
      </w:r>
      <w:r w:rsidR="00B31649">
        <w:rPr>
          <w:rFonts w:cs="Arial"/>
          <w:b/>
          <w:sz w:val="20"/>
        </w:rPr>
        <w:t>62/</w:t>
      </w:r>
      <w:r w:rsidR="00CA72DC">
        <w:rPr>
          <w:rFonts w:cs="Arial"/>
          <w:b/>
          <w:sz w:val="20"/>
        </w:rPr>
        <w:t>2013</w:t>
      </w:r>
      <w:r>
        <w:rPr>
          <w:rFonts w:cs="Arial"/>
          <w:b/>
          <w:sz w:val="20"/>
        </w:rPr>
        <w:t xml:space="preserve"> – </w:t>
      </w:r>
      <w:r w:rsidR="00A91111" w:rsidRPr="00614406">
        <w:rPr>
          <w:rFonts w:cs="Arial"/>
          <w:b/>
          <w:sz w:val="20"/>
        </w:rPr>
        <w:t>PRESTAÇÃO DE SERVIÇOS DE PORTARIA</w:t>
      </w:r>
      <w:r w:rsidR="00D800FC">
        <w:rPr>
          <w:rFonts w:cs="Arial"/>
          <w:b/>
          <w:sz w:val="20"/>
        </w:rPr>
        <w:t xml:space="preserve"> </w:t>
      </w:r>
      <w:r w:rsidR="00CA72DC">
        <w:rPr>
          <w:rFonts w:cs="Arial"/>
          <w:b/>
          <w:sz w:val="20"/>
        </w:rPr>
        <w:t>NO ESCRITÓRIO</w:t>
      </w:r>
      <w:r w:rsidR="00A91111" w:rsidRPr="00614406">
        <w:rPr>
          <w:rFonts w:cs="Arial"/>
          <w:b/>
          <w:sz w:val="20"/>
        </w:rPr>
        <w:t xml:space="preserve"> DO SEBRAE/PR EM </w:t>
      </w:r>
      <w:r w:rsidR="004C7976">
        <w:rPr>
          <w:rFonts w:cs="Arial"/>
          <w:b/>
          <w:sz w:val="20"/>
        </w:rPr>
        <w:t xml:space="preserve">PATO BRANCO. </w:t>
      </w:r>
    </w:p>
    <w:p w:rsidR="007640A9" w:rsidRDefault="007640A9" w:rsidP="007640A9">
      <w:pPr>
        <w:ind w:right="12"/>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 Empresa ............................................,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ua ........................................, n.º ....... , nesta cidade de ............./....,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 xml:space="preserve">II)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E84155">
        <w:rPr>
          <w:rFonts w:cs="Arial"/>
          <w:sz w:val="20"/>
        </w:rPr>
        <w:t>orrentes da execução da Ata de Registro de Preço</w:t>
      </w:r>
      <w:r>
        <w:rPr>
          <w:rFonts w:cs="Arial"/>
          <w:sz w:val="20"/>
        </w:rPr>
        <w:t xml:space="preserve">,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w:t>
      </w:r>
      <w:r w:rsidR="00E84155">
        <w:rPr>
          <w:rFonts w:cs="Arial"/>
          <w:sz w:val="20"/>
        </w:rPr>
        <w:t>objeto desta Ata de Registro de Preço</w:t>
      </w:r>
      <w:r>
        <w:rPr>
          <w:rFonts w:cs="Arial"/>
          <w:sz w:val="20"/>
        </w:rPr>
        <w:t>;</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w:t>
      </w:r>
      <w:r w:rsidR="00E84155">
        <w:rPr>
          <w:sz w:val="20"/>
        </w:rPr>
        <w:t>as contados da assinatura da Ata de Registro de Preço</w:t>
      </w:r>
      <w:r>
        <w:rPr>
          <w:sz w:val="20"/>
        </w:rPr>
        <w:t xml:space="preserve"> resultante do certame, na cidade de </w:t>
      </w:r>
      <w:r w:rsidR="002D6A9D">
        <w:rPr>
          <w:sz w:val="20"/>
        </w:rPr>
        <w:t>Pato Branco</w:t>
      </w:r>
      <w:r w:rsidR="00CA72DC">
        <w:rPr>
          <w:sz w:val="20"/>
        </w:rPr>
        <w:t>,</w:t>
      </w:r>
      <w:r w:rsidRPr="0049564C">
        <w:rPr>
          <w:sz w:val="20"/>
        </w:rPr>
        <w:t xml:space="preserve">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r w:rsidR="007640A9">
        <w:rPr>
          <w:rFonts w:cs="Arial"/>
          <w:sz w:val="20"/>
        </w:rPr>
        <w:t>, .... de .......................... de 201</w:t>
      </w:r>
      <w:r w:rsidR="00CA72DC">
        <w:rPr>
          <w:rFonts w:cs="Arial"/>
          <w:sz w:val="20"/>
        </w:rPr>
        <w:t>3</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5D7D99" w:rsidRDefault="005D7D99">
      <w:pPr>
        <w:rPr>
          <w:rFonts w:cs="Arial"/>
          <w:sz w:val="20"/>
        </w:rPr>
      </w:pP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41"/>
      <w:bookmarkStart w:id="74" w:name="_Toc369703697"/>
      <w:bookmarkStart w:id="75" w:name="_Toc56909698"/>
      <w:bookmarkStart w:id="76" w:name="_Toc76826407"/>
      <w:r>
        <w:rPr>
          <w:rFonts w:cs="Arial"/>
          <w:sz w:val="20"/>
        </w:rPr>
        <w:t>2</w:t>
      </w:r>
      <w:r w:rsidR="00745350">
        <w:rPr>
          <w:rFonts w:cs="Arial"/>
          <w:sz w:val="20"/>
        </w:rPr>
        <w:t>5</w:t>
      </w:r>
      <w:r w:rsidR="002062D8">
        <w:rPr>
          <w:rFonts w:cs="Arial"/>
          <w:sz w:val="20"/>
        </w:rPr>
        <w:t>. ANEXO VI</w:t>
      </w:r>
      <w:r>
        <w:rPr>
          <w:rFonts w:cs="Arial"/>
          <w:sz w:val="20"/>
        </w:rPr>
        <w:t xml:space="preserve"> – MODELO DE ATESTADO DE CAPACIDADE TÉCNICA</w:t>
      </w:r>
      <w:bookmarkEnd w:id="73"/>
      <w:bookmarkEnd w:id="74"/>
    </w:p>
    <w:bookmarkEnd w:id="75"/>
    <w:bookmarkEnd w:id="76"/>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empresa ..........................................................................................,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Por ser verdade, firmamos a presente.</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r>
        <w:rPr>
          <w:rFonts w:cs="Arial"/>
          <w:sz w:val="20"/>
        </w:rPr>
        <w:t>................................../PR, ..... de .................. de 201</w:t>
      </w:r>
      <w:r w:rsidR="00CA72DC">
        <w:rPr>
          <w:rFonts w:cs="Arial"/>
          <w:sz w:val="20"/>
        </w:rPr>
        <w:t>3</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CA72DC" w:rsidRDefault="00CA72DC" w:rsidP="007640A9">
      <w:pPr>
        <w:jc w:val="both"/>
        <w:rPr>
          <w:rFonts w:cs="Arial"/>
          <w:sz w:val="20"/>
        </w:rPr>
      </w:pPr>
    </w:p>
    <w:p w:rsidR="00CA72DC" w:rsidRDefault="00CA72DC" w:rsidP="007640A9">
      <w:pPr>
        <w:jc w:val="both"/>
        <w:rPr>
          <w:rFonts w:cs="Arial"/>
          <w:sz w:val="20"/>
        </w:rPr>
      </w:pPr>
    </w:p>
    <w:p w:rsidR="00CA72DC" w:rsidRDefault="00CA72DC" w:rsidP="007640A9">
      <w:pPr>
        <w:jc w:val="both"/>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Default="00745350"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7" w:name="_Toc369703698"/>
      <w:r>
        <w:rPr>
          <w:rFonts w:cs="Arial"/>
          <w:sz w:val="20"/>
        </w:rPr>
        <w:lastRenderedPageBreak/>
        <w:t>26</w:t>
      </w:r>
      <w:r w:rsidR="002062D8">
        <w:rPr>
          <w:rFonts w:cs="Arial"/>
          <w:sz w:val="20"/>
        </w:rPr>
        <w:t>. ANEXO VI</w:t>
      </w:r>
      <w:r w:rsidR="007640A9">
        <w:rPr>
          <w:rFonts w:cs="Arial"/>
          <w:sz w:val="20"/>
        </w:rPr>
        <w:t>I – TERMO DE DECLARAÇÃO DE MICROEMPRESA OU EMPRESA DE PEQUENO PORTE</w:t>
      </w:r>
      <w:bookmarkEnd w:id="77"/>
    </w:p>
    <w:p w:rsidR="007640A9" w:rsidRDefault="007640A9" w:rsidP="007640A9">
      <w:pPr>
        <w:jc w:val="both"/>
        <w:rPr>
          <w:rFonts w:cs="Arial"/>
          <w:sz w:val="20"/>
        </w:rPr>
      </w:pPr>
    </w:p>
    <w:p w:rsidR="00D800FC" w:rsidRDefault="00D800FC" w:rsidP="007640A9">
      <w:pPr>
        <w:jc w:val="center"/>
        <w:rPr>
          <w:rFonts w:cs="Arial"/>
          <w:b/>
          <w:sz w:val="20"/>
        </w:rPr>
      </w:pPr>
    </w:p>
    <w:p w:rsidR="00D800FC" w:rsidRDefault="00D800FC" w:rsidP="007640A9">
      <w:pPr>
        <w:jc w:val="center"/>
        <w:rPr>
          <w:rFonts w:cs="Arial"/>
          <w:b/>
          <w:sz w:val="20"/>
        </w:rPr>
      </w:pPr>
    </w:p>
    <w:p w:rsidR="00D800FC" w:rsidRDefault="00D800FC" w:rsidP="007640A9">
      <w:pPr>
        <w:jc w:val="center"/>
        <w:rPr>
          <w:rFonts w:cs="Arial"/>
          <w:b/>
          <w:sz w:val="20"/>
        </w:rPr>
      </w:pPr>
    </w:p>
    <w:p w:rsidR="00DE034F" w:rsidRPr="001A6F97" w:rsidRDefault="00DE034F" w:rsidP="00DE034F">
      <w:pPr>
        <w:jc w:val="center"/>
        <w:rPr>
          <w:rFonts w:cs="Arial"/>
          <w:b/>
          <w:sz w:val="20"/>
        </w:rPr>
      </w:pPr>
      <w:r w:rsidRPr="001A6F97">
        <w:rPr>
          <w:rFonts w:cs="Arial"/>
          <w:b/>
          <w:sz w:val="20"/>
        </w:rPr>
        <w:t>TERMO DE DECLARAÇÃO DE MICROEMPRESA OU EMPRESA DE PEQUENO PORTE</w:t>
      </w:r>
    </w:p>
    <w:p w:rsidR="00DE034F"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E034F" w:rsidRPr="001A6F97" w:rsidRDefault="00DE034F" w:rsidP="00DE034F">
      <w:pPr>
        <w:jc w:val="both"/>
        <w:rPr>
          <w:rFonts w:cs="Arial"/>
          <w:sz w:val="20"/>
        </w:rPr>
      </w:pPr>
      <w:r w:rsidRPr="001A6F97">
        <w:rPr>
          <w:rFonts w:cs="Arial"/>
          <w:sz w:val="20"/>
        </w:rPr>
        <w:t xml:space="preserve"> </w:t>
      </w:r>
    </w:p>
    <w:p w:rsidR="00DE034F" w:rsidRPr="001A6F97" w:rsidRDefault="00DE034F" w:rsidP="00DE034F">
      <w:pPr>
        <w:jc w:val="both"/>
        <w:rPr>
          <w:rFonts w:cs="Arial"/>
          <w:sz w:val="20"/>
        </w:rPr>
      </w:pPr>
    </w:p>
    <w:p w:rsidR="00DE034F" w:rsidRPr="001A6F97" w:rsidRDefault="00DE034F" w:rsidP="00DE034F">
      <w:pPr>
        <w:jc w:val="both"/>
        <w:rPr>
          <w:rFonts w:cs="Arial"/>
          <w:b/>
          <w:i/>
          <w:sz w:val="20"/>
        </w:rPr>
      </w:pPr>
      <w:r w:rsidRPr="001A6F97">
        <w:rPr>
          <w:rFonts w:cs="Arial"/>
          <w:b/>
          <w:i/>
          <w:sz w:val="20"/>
        </w:rPr>
        <w:t xml:space="preserve">A empresa é optante do sistema de tributação chamado de Simples Nacional (LC n.º 123/2006):  </w:t>
      </w:r>
    </w:p>
    <w:p w:rsidR="00DE034F" w:rsidRPr="001A6F97" w:rsidRDefault="00DE5F4D" w:rsidP="00DE034F">
      <w:pPr>
        <w:jc w:val="both"/>
        <w:rPr>
          <w:rFonts w:cs="Arial"/>
          <w:b/>
          <w:i/>
          <w:sz w:val="20"/>
        </w:rPr>
      </w:pPr>
      <w:r w:rsidRPr="00DE5F4D">
        <w:rPr>
          <w:rFonts w:cs="Arial"/>
          <w:b/>
          <w:noProof/>
          <w:sz w:val="20"/>
        </w:rPr>
        <w:pict>
          <v:rect id="_x0000_s1026" style="position:absolute;left:0;text-align:left;margin-left:4.45pt;margin-top:9.25pt;width:21.75pt;height:19.5pt;z-index:251660288"/>
        </w:pict>
      </w:r>
    </w:p>
    <w:p w:rsidR="00DE034F" w:rsidRPr="001A6F97" w:rsidRDefault="00DE034F" w:rsidP="00DE034F">
      <w:pPr>
        <w:jc w:val="both"/>
        <w:rPr>
          <w:rFonts w:cs="Arial"/>
          <w:b/>
          <w:i/>
          <w:sz w:val="20"/>
        </w:rPr>
      </w:pPr>
      <w:r w:rsidRPr="001A6F97">
        <w:rPr>
          <w:rFonts w:cs="Arial"/>
          <w:b/>
          <w:i/>
          <w:sz w:val="20"/>
        </w:rPr>
        <w:tab/>
        <w:t xml:space="preserve">sim    </w:t>
      </w:r>
    </w:p>
    <w:p w:rsidR="00DE034F" w:rsidRPr="001A6F97" w:rsidRDefault="00DE034F" w:rsidP="00DE034F">
      <w:pPr>
        <w:jc w:val="both"/>
        <w:rPr>
          <w:rFonts w:cs="Arial"/>
          <w:b/>
          <w:i/>
          <w:sz w:val="20"/>
        </w:rPr>
      </w:pPr>
    </w:p>
    <w:p w:rsidR="00DE034F" w:rsidRPr="001A6F97" w:rsidRDefault="00DE034F" w:rsidP="00DE034F">
      <w:pPr>
        <w:jc w:val="both"/>
        <w:rPr>
          <w:rFonts w:cs="Arial"/>
          <w:b/>
          <w:i/>
          <w:sz w:val="20"/>
        </w:rPr>
      </w:pPr>
    </w:p>
    <w:p w:rsidR="00DE034F" w:rsidRPr="001A6F97" w:rsidRDefault="00DE5F4D" w:rsidP="00DE034F">
      <w:pPr>
        <w:jc w:val="both"/>
        <w:rPr>
          <w:rFonts w:cs="Arial"/>
          <w:sz w:val="20"/>
        </w:rPr>
      </w:pPr>
      <w:r w:rsidRPr="00DE5F4D">
        <w:rPr>
          <w:rFonts w:cs="Arial"/>
          <w:b/>
          <w:i/>
          <w:noProof/>
          <w:sz w:val="20"/>
        </w:rPr>
        <w:pict>
          <v:rect id="_x0000_s1027" style="position:absolute;left:0;text-align:left;margin-left:4.45pt;margin-top:1.25pt;width:21.75pt;height:19.5pt;z-index:251661312"/>
        </w:pict>
      </w:r>
      <w:r w:rsidR="00DE034F" w:rsidRPr="001A6F97">
        <w:rPr>
          <w:rFonts w:cs="Arial"/>
          <w:b/>
          <w:i/>
          <w:sz w:val="20"/>
        </w:rPr>
        <w:t xml:space="preserve"> </w:t>
      </w:r>
      <w:r w:rsidR="00DE034F" w:rsidRPr="001A6F97">
        <w:rPr>
          <w:rFonts w:cs="Arial"/>
          <w:b/>
          <w:i/>
          <w:sz w:val="20"/>
        </w:rPr>
        <w:tab/>
        <w:t xml:space="preserve">não </w:t>
      </w:r>
    </w:p>
    <w:p w:rsidR="00DE034F" w:rsidRPr="001A6F97"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both"/>
        <w:rPr>
          <w:rFonts w:cs="Arial"/>
          <w:sz w:val="20"/>
        </w:rPr>
      </w:pPr>
    </w:p>
    <w:p w:rsidR="00DE034F" w:rsidRPr="001A6F97" w:rsidRDefault="00DE034F" w:rsidP="00DE034F">
      <w:pPr>
        <w:jc w:val="center"/>
        <w:rPr>
          <w:rFonts w:cs="Arial"/>
          <w:sz w:val="20"/>
        </w:rPr>
      </w:pPr>
      <w:r w:rsidRPr="001A6F97">
        <w:rPr>
          <w:rFonts w:cs="Arial"/>
          <w:sz w:val="20"/>
        </w:rPr>
        <w:t>Local e Data</w:t>
      </w:r>
    </w:p>
    <w:p w:rsidR="00DE034F" w:rsidRPr="001A6F97" w:rsidRDefault="00DE034F" w:rsidP="00DE034F">
      <w:pPr>
        <w:jc w:val="center"/>
        <w:rPr>
          <w:rFonts w:cs="Arial"/>
          <w:sz w:val="20"/>
        </w:rPr>
      </w:pPr>
    </w:p>
    <w:p w:rsidR="00DE034F" w:rsidRPr="001A6F97" w:rsidRDefault="00DE034F" w:rsidP="00DE034F">
      <w:pPr>
        <w:jc w:val="center"/>
        <w:rPr>
          <w:rFonts w:cs="Arial"/>
          <w:sz w:val="20"/>
        </w:rPr>
      </w:pPr>
      <w:r w:rsidRPr="001A6F97">
        <w:rPr>
          <w:rFonts w:cs="Arial"/>
          <w:sz w:val="20"/>
        </w:rPr>
        <w:t>_____________________________________</w:t>
      </w:r>
    </w:p>
    <w:p w:rsidR="00DE034F" w:rsidRPr="001A6F97" w:rsidRDefault="00DE034F" w:rsidP="00DE034F">
      <w:pPr>
        <w:jc w:val="center"/>
        <w:rPr>
          <w:rFonts w:cs="Arial"/>
          <w:sz w:val="20"/>
        </w:rPr>
      </w:pPr>
      <w:r w:rsidRPr="001A6F97">
        <w:rPr>
          <w:rFonts w:cs="Arial"/>
          <w:sz w:val="20"/>
        </w:rPr>
        <w:t>Nome e Assinatura do Representante Legal</w:t>
      </w:r>
    </w:p>
    <w:p w:rsidR="00DE034F" w:rsidRPr="001A6F97" w:rsidRDefault="00DE034F" w:rsidP="00DE034F">
      <w:pPr>
        <w:ind w:right="12"/>
        <w:jc w:val="center"/>
        <w:rPr>
          <w:rFonts w:cs="Arial"/>
          <w:sz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p>
    <w:p w:rsidR="00DE034F" w:rsidRPr="001A6F97" w:rsidRDefault="00DE034F" w:rsidP="00DE034F">
      <w:pPr>
        <w:pStyle w:val="Default"/>
        <w:jc w:val="both"/>
        <w:rPr>
          <w:rFonts w:ascii="Arial" w:hAnsi="Arial" w:cs="Arial"/>
          <w:sz w:val="20"/>
          <w:szCs w:val="20"/>
        </w:rPr>
      </w:pPr>
      <w:r w:rsidRPr="001A6F97">
        <w:rPr>
          <w:rFonts w:ascii="Arial" w:hAnsi="Arial" w:cs="Arial"/>
          <w:sz w:val="20"/>
          <w:szCs w:val="20"/>
        </w:rPr>
        <w:t xml:space="preserve">Observações: </w:t>
      </w:r>
    </w:p>
    <w:p w:rsidR="00DE034F" w:rsidRPr="001A6F97" w:rsidRDefault="00DE034F" w:rsidP="00DE034F">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7640A9" w:rsidRPr="008318D5" w:rsidRDefault="00DE034F" w:rsidP="00DE034F">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7640A9" w:rsidRDefault="007640A9" w:rsidP="007640A9">
      <w:pPr>
        <w:jc w:val="both"/>
        <w:rPr>
          <w:rFonts w:cs="Arial"/>
          <w:sz w:val="20"/>
        </w:rPr>
      </w:pPr>
      <w:r>
        <w:rPr>
          <w:rFonts w:cs="Arial"/>
          <w:sz w:val="20"/>
        </w:rPr>
        <w:br w:type="page"/>
      </w:r>
    </w:p>
    <w:p w:rsidR="0095081C" w:rsidRDefault="0095081C" w:rsidP="0095081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73843666"/>
      <w:bookmarkStart w:id="79" w:name="_Toc305835903"/>
      <w:bookmarkStart w:id="80" w:name="_Toc369703699"/>
      <w:r>
        <w:rPr>
          <w:rFonts w:cs="Arial"/>
          <w:sz w:val="20"/>
        </w:rPr>
        <w:lastRenderedPageBreak/>
        <w:t>2</w:t>
      </w:r>
      <w:r w:rsidR="00745350">
        <w:rPr>
          <w:rFonts w:cs="Arial"/>
          <w:sz w:val="20"/>
        </w:rPr>
        <w:t>7</w:t>
      </w:r>
      <w:r>
        <w:rPr>
          <w:rFonts w:cs="Arial"/>
          <w:sz w:val="20"/>
        </w:rPr>
        <w:t>. AN</w:t>
      </w:r>
      <w:r w:rsidR="002062D8">
        <w:rPr>
          <w:rFonts w:cs="Arial"/>
          <w:sz w:val="20"/>
        </w:rPr>
        <w:t>EXO VIII</w:t>
      </w:r>
      <w:r>
        <w:rPr>
          <w:rFonts w:cs="Arial"/>
          <w:sz w:val="20"/>
        </w:rPr>
        <w:t xml:space="preserve"> – MINUTA DA ATA DE REGISTRO DE PREÇO</w:t>
      </w:r>
      <w:bookmarkEnd w:id="78"/>
      <w:bookmarkEnd w:id="79"/>
      <w:bookmarkEnd w:id="80"/>
    </w:p>
    <w:p w:rsidR="0095081C" w:rsidRDefault="0095081C" w:rsidP="0095081C">
      <w:pPr>
        <w:jc w:val="center"/>
        <w:rPr>
          <w:rFonts w:cs="Arial"/>
          <w:b/>
          <w:sz w:val="20"/>
        </w:rPr>
      </w:pPr>
    </w:p>
    <w:p w:rsidR="0095081C" w:rsidRPr="00D80AA3" w:rsidRDefault="0095081C" w:rsidP="0095081C">
      <w:pPr>
        <w:jc w:val="center"/>
        <w:rPr>
          <w:rFonts w:cs="Arial"/>
          <w:b/>
          <w:sz w:val="20"/>
        </w:rPr>
      </w:pPr>
      <w:r w:rsidRPr="00D80AA3">
        <w:rPr>
          <w:rFonts w:cs="Arial"/>
          <w:b/>
          <w:sz w:val="20"/>
        </w:rPr>
        <w:t>ATA DE REGISTRO DE PREÇO N.º ___/</w:t>
      </w:r>
      <w:r w:rsidR="00F055A1">
        <w:rPr>
          <w:rFonts w:cs="Arial"/>
          <w:b/>
          <w:sz w:val="20"/>
        </w:rPr>
        <w:t>2013</w:t>
      </w:r>
    </w:p>
    <w:p w:rsidR="0095081C" w:rsidRPr="00D80AA3" w:rsidRDefault="0095081C" w:rsidP="0095081C">
      <w:pPr>
        <w:jc w:val="both"/>
        <w:rPr>
          <w:rFonts w:cs="Arial"/>
          <w:sz w:val="20"/>
        </w:rPr>
      </w:pPr>
    </w:p>
    <w:p w:rsidR="00206C64" w:rsidRDefault="00206C64" w:rsidP="0095081C">
      <w:pPr>
        <w:pStyle w:val="NormalWeb"/>
        <w:spacing w:before="0" w:beforeAutospacing="0" w:after="0" w:afterAutospacing="0"/>
        <w:jc w:val="center"/>
        <w:rPr>
          <w:rFonts w:ascii="Arial" w:eastAsia="Times New Roman" w:hAnsi="Arial" w:cs="Arial"/>
          <w:b/>
          <w:sz w:val="20"/>
          <w:szCs w:val="20"/>
        </w:rPr>
      </w:pPr>
    </w:p>
    <w:p w:rsidR="00206C64" w:rsidRPr="00206C64" w:rsidRDefault="00206C64" w:rsidP="00206C64">
      <w:pPr>
        <w:pStyle w:val="NormalWeb"/>
        <w:spacing w:before="0" w:beforeAutospacing="0" w:after="0" w:afterAutospacing="0"/>
        <w:jc w:val="center"/>
        <w:rPr>
          <w:rFonts w:ascii="Arial" w:eastAsia="Times New Roman" w:hAnsi="Arial" w:cs="Arial"/>
          <w:b/>
          <w:sz w:val="20"/>
          <w:szCs w:val="20"/>
        </w:rPr>
      </w:pPr>
      <w:r w:rsidRPr="00206C64">
        <w:rPr>
          <w:rFonts w:ascii="Arial" w:hAnsi="Arial" w:cs="Arial"/>
          <w:b/>
          <w:sz w:val="20"/>
          <w:szCs w:val="20"/>
        </w:rPr>
        <w:t xml:space="preserve">REGISTRO DE PREÇO PARA PRESTAÇÃO DE SERVIÇOS </w:t>
      </w:r>
      <w:r w:rsidR="00C472E8">
        <w:rPr>
          <w:rFonts w:ascii="Arial" w:hAnsi="Arial" w:cs="Arial"/>
          <w:b/>
          <w:sz w:val="20"/>
          <w:szCs w:val="20"/>
        </w:rPr>
        <w:t>DE</w:t>
      </w:r>
      <w:r w:rsidRPr="00206C64">
        <w:rPr>
          <w:rFonts w:ascii="Arial" w:hAnsi="Arial" w:cs="Arial"/>
          <w:b/>
          <w:sz w:val="20"/>
          <w:szCs w:val="20"/>
        </w:rPr>
        <w:t xml:space="preserve"> PORTARIA</w:t>
      </w:r>
      <w:r w:rsidR="00C472E8">
        <w:rPr>
          <w:rFonts w:ascii="Arial" w:hAnsi="Arial" w:cs="Arial"/>
          <w:b/>
          <w:sz w:val="20"/>
          <w:szCs w:val="20"/>
        </w:rPr>
        <w:t xml:space="preserve"> NO</w:t>
      </w:r>
      <w:r w:rsidRPr="00206C64">
        <w:rPr>
          <w:rFonts w:ascii="Arial" w:hAnsi="Arial" w:cs="Arial"/>
          <w:b/>
          <w:sz w:val="20"/>
          <w:szCs w:val="20"/>
        </w:rPr>
        <w:t xml:space="preserve"> ESCRITÓRIO DO SEBRAE/PR EM PATO BRANCO</w:t>
      </w:r>
      <w:r w:rsidR="00C472E8">
        <w:rPr>
          <w:rFonts w:ascii="Arial" w:hAnsi="Arial" w:cs="Arial"/>
          <w:b/>
          <w:sz w:val="20"/>
          <w:szCs w:val="20"/>
        </w:rPr>
        <w:t>.</w:t>
      </w:r>
    </w:p>
    <w:p w:rsidR="0095081C" w:rsidRPr="00206EBB" w:rsidRDefault="0095081C" w:rsidP="00206C64">
      <w:pPr>
        <w:pStyle w:val="NormalWeb"/>
        <w:spacing w:before="0" w:beforeAutospacing="0" w:after="0" w:afterAutospacing="0"/>
        <w:rPr>
          <w:rFonts w:ascii="Arial" w:eastAsia="Times New Roman" w:hAnsi="Arial" w:cs="Arial"/>
          <w:b/>
          <w:sz w:val="20"/>
          <w:szCs w:val="20"/>
          <w:highlight w:val="lightGray"/>
        </w:rPr>
      </w:pPr>
    </w:p>
    <w:p w:rsidR="0095081C" w:rsidRDefault="0095081C" w:rsidP="0095081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Aos ........ dias do mês de .................. de </w:t>
      </w:r>
      <w:r w:rsidR="00C472E8">
        <w:rPr>
          <w:rFonts w:ascii="Arial" w:hAnsi="Arial" w:cs="Arial"/>
          <w:sz w:val="20"/>
          <w:szCs w:val="20"/>
        </w:rPr>
        <w:t>2013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F39AF">
        <w:rPr>
          <w:rFonts w:ascii="Arial" w:hAnsi="Arial" w:cs="Arial"/>
          <w:sz w:val="20"/>
          <w:szCs w:val="20"/>
        </w:rPr>
        <w:t>R</w:t>
      </w:r>
      <w:r>
        <w:rPr>
          <w:rFonts w:ascii="Arial" w:hAnsi="Arial" w:cs="Arial"/>
          <w:sz w:val="20"/>
          <w:szCs w:val="20"/>
        </w:rPr>
        <w:t xml:space="preserve">ua Caeté, n.º 150, Prado Velho, em Curitiba, Estado do Paraná, inscrito no CNPJ/MF sob </w:t>
      </w:r>
      <w:r w:rsidR="004F39AF">
        <w:rPr>
          <w:rFonts w:ascii="Arial" w:hAnsi="Arial" w:cs="Arial"/>
          <w:sz w:val="20"/>
          <w:szCs w:val="20"/>
        </w:rPr>
        <w:t xml:space="preserve">o </w:t>
      </w:r>
      <w:r>
        <w:rPr>
          <w:rFonts w:ascii="Arial" w:hAnsi="Arial" w:cs="Arial"/>
          <w:sz w:val="20"/>
          <w:szCs w:val="20"/>
        </w:rPr>
        <w:t xml:space="preserve">n.º </w:t>
      </w:r>
      <w:r w:rsidRPr="00BB43DE">
        <w:rPr>
          <w:rFonts w:ascii="Arial" w:hAnsi="Arial" w:cs="Arial"/>
          <w:sz w:val="20"/>
          <w:szCs w:val="20"/>
        </w:rPr>
        <w:t>75.110.585/0001-00, neste ato representado</w:t>
      </w:r>
      <w:r>
        <w:rPr>
          <w:rFonts w:ascii="Arial" w:hAnsi="Arial" w:cs="Arial"/>
          <w:sz w:val="20"/>
          <w:szCs w:val="20"/>
        </w:rPr>
        <w:t xml:space="preserve"> por </w:t>
      </w:r>
      <w:r w:rsidR="00C472E8">
        <w:rPr>
          <w:rFonts w:ascii="Arial" w:hAnsi="Arial" w:cs="Arial"/>
          <w:sz w:val="20"/>
          <w:szCs w:val="20"/>
        </w:rPr>
        <w:t>REPRESENTANTE 01</w:t>
      </w:r>
      <w:r w:rsidRPr="00BB43DE">
        <w:rPr>
          <w:rFonts w:ascii="Arial" w:hAnsi="Arial" w:cs="Arial"/>
          <w:sz w:val="20"/>
        </w:rPr>
        <w:t xml:space="preserve">, </w:t>
      </w:r>
      <w:r w:rsidR="00C472E8">
        <w:rPr>
          <w:rFonts w:ascii="Arial" w:hAnsi="Arial" w:cs="Arial"/>
          <w:sz w:val="20"/>
        </w:rPr>
        <w:t>nacionalidade</w:t>
      </w:r>
      <w:r w:rsidRPr="00BB43DE">
        <w:rPr>
          <w:rFonts w:ascii="Arial" w:hAnsi="Arial" w:cs="Arial"/>
          <w:sz w:val="20"/>
        </w:rPr>
        <w:t xml:space="preserve">, </w:t>
      </w:r>
      <w:r w:rsidR="00C472E8">
        <w:rPr>
          <w:rFonts w:ascii="Arial" w:hAnsi="Arial" w:cs="Arial"/>
          <w:sz w:val="20"/>
        </w:rPr>
        <w:t>estado civil</w:t>
      </w:r>
      <w:r w:rsidRPr="00BB43DE">
        <w:rPr>
          <w:rFonts w:ascii="Arial" w:hAnsi="Arial" w:cs="Arial"/>
          <w:sz w:val="20"/>
        </w:rPr>
        <w:t xml:space="preserve">, </w:t>
      </w:r>
      <w:r w:rsidR="00C472E8">
        <w:rPr>
          <w:rFonts w:ascii="Arial" w:hAnsi="Arial" w:cs="Arial"/>
          <w:sz w:val="20"/>
        </w:rPr>
        <w:t>profissão</w:t>
      </w:r>
      <w:r w:rsidRPr="00BB43DE">
        <w:rPr>
          <w:rFonts w:ascii="Arial" w:hAnsi="Arial" w:cs="Arial"/>
          <w:sz w:val="20"/>
        </w:rPr>
        <w:t xml:space="preserve">, portador da carteira de identidade n.º xxxxxxxxx, expedida pela SSP/PR, e CPF n.º xxxxxxxx, e por </w:t>
      </w:r>
      <w:r w:rsidR="00C472E8">
        <w:rPr>
          <w:rFonts w:ascii="Arial" w:hAnsi="Arial" w:cs="Arial"/>
          <w:sz w:val="20"/>
        </w:rPr>
        <w:t>REPRESENTANTE 02</w:t>
      </w:r>
      <w:r>
        <w:rPr>
          <w:rFonts w:ascii="Arial" w:hAnsi="Arial" w:cs="Arial"/>
          <w:sz w:val="20"/>
        </w:rPr>
        <w:t xml:space="preserve">, </w:t>
      </w:r>
      <w:r w:rsidR="00C472E8">
        <w:rPr>
          <w:rFonts w:ascii="Arial" w:hAnsi="Arial" w:cs="Arial"/>
          <w:sz w:val="20"/>
        </w:rPr>
        <w:t>nacionalidade</w:t>
      </w:r>
      <w:r>
        <w:rPr>
          <w:rFonts w:ascii="Arial" w:hAnsi="Arial" w:cs="Arial"/>
          <w:sz w:val="20"/>
        </w:rPr>
        <w:t xml:space="preserve">, </w:t>
      </w:r>
      <w:r w:rsidR="00C472E8">
        <w:rPr>
          <w:rFonts w:ascii="Arial" w:hAnsi="Arial" w:cs="Arial"/>
          <w:sz w:val="20"/>
        </w:rPr>
        <w:t>estado civil</w:t>
      </w:r>
      <w:r>
        <w:rPr>
          <w:rFonts w:ascii="Arial" w:hAnsi="Arial" w:cs="Arial"/>
          <w:sz w:val="20"/>
        </w:rPr>
        <w:t xml:space="preserve">, </w:t>
      </w:r>
      <w:r w:rsidR="00C472E8">
        <w:rPr>
          <w:rFonts w:ascii="Arial" w:hAnsi="Arial" w:cs="Arial"/>
          <w:sz w:val="20"/>
        </w:rPr>
        <w:t>profissão</w:t>
      </w:r>
      <w:r>
        <w:rPr>
          <w:rFonts w:ascii="Arial" w:hAnsi="Arial" w:cs="Arial"/>
          <w:sz w:val="20"/>
        </w:rPr>
        <w:t>, portador da carteira de identidade n.º xxxxxxx, expedida pela SSP/PR, e CPF n.º xxxxxxxx,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A1198C">
        <w:rPr>
          <w:rFonts w:ascii="Arial" w:hAnsi="Arial" w:cs="Arial"/>
          <w:b/>
          <w:bCs/>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4F39AF">
        <w:rPr>
          <w:rFonts w:ascii="Arial" w:hAnsi="Arial" w:cs="Arial"/>
          <w:sz w:val="20"/>
          <w:szCs w:val="20"/>
        </w:rPr>
        <w:t>62</w:t>
      </w:r>
      <w:r w:rsidR="00C472E8">
        <w:rPr>
          <w:rFonts w:ascii="Arial" w:hAnsi="Arial" w:cs="Arial"/>
          <w:sz w:val="20"/>
          <w:szCs w:val="20"/>
        </w:rPr>
        <w:t>/2013</w:t>
      </w:r>
      <w:r>
        <w:rPr>
          <w:rFonts w:ascii="Arial" w:hAnsi="Arial" w:cs="Arial"/>
          <w:sz w:val="20"/>
          <w:szCs w:val="20"/>
        </w:rPr>
        <w:t xml:space="preserve"> e as seguintes cláusulas:</w:t>
      </w:r>
    </w:p>
    <w:p w:rsidR="0095081C" w:rsidRPr="00206EBB" w:rsidRDefault="0095081C" w:rsidP="0095081C">
      <w:pPr>
        <w:ind w:firstLine="856"/>
        <w:jc w:val="both"/>
        <w:rPr>
          <w:rFonts w:cs="Arial"/>
          <w:sz w:val="20"/>
          <w:highlight w:val="lightGray"/>
        </w:rPr>
      </w:pPr>
    </w:p>
    <w:p w:rsidR="0095081C" w:rsidRPr="00B94629" w:rsidRDefault="0095081C" w:rsidP="0095081C">
      <w:pPr>
        <w:ind w:firstLine="856"/>
        <w:jc w:val="both"/>
        <w:rPr>
          <w:rFonts w:cs="Arial"/>
          <w:sz w:val="20"/>
        </w:rPr>
      </w:pPr>
      <w:r w:rsidRPr="00B94629">
        <w:rPr>
          <w:rFonts w:cs="Arial"/>
          <w:sz w:val="20"/>
        </w:rPr>
        <w:t xml:space="preserve">O edital do Pregão Presencial </w:t>
      </w:r>
      <w:r w:rsidRPr="005C6B01">
        <w:rPr>
          <w:rFonts w:cs="Arial"/>
          <w:sz w:val="20"/>
        </w:rPr>
        <w:t xml:space="preserve">n.º </w:t>
      </w:r>
      <w:r w:rsidR="00B31649">
        <w:rPr>
          <w:rFonts w:cs="Arial"/>
          <w:sz w:val="20"/>
        </w:rPr>
        <w:t>62</w:t>
      </w:r>
      <w:r w:rsidR="00C472E8">
        <w:rPr>
          <w:rFonts w:cs="Arial"/>
          <w:sz w:val="20"/>
        </w:rPr>
        <w:t>/2013</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95081C" w:rsidRDefault="0095081C" w:rsidP="0095081C">
      <w:pPr>
        <w:ind w:firstLine="856"/>
        <w:jc w:val="both"/>
        <w:rPr>
          <w:rFonts w:cs="Arial"/>
          <w:sz w:val="20"/>
        </w:rPr>
      </w:pPr>
    </w:p>
    <w:p w:rsidR="0095081C" w:rsidRDefault="0095081C" w:rsidP="0095081C">
      <w:pPr>
        <w:pStyle w:val="NormalWeb"/>
        <w:rPr>
          <w:rFonts w:ascii="Arial" w:hAnsi="Arial" w:cs="Arial"/>
          <w:sz w:val="15"/>
          <w:szCs w:val="15"/>
        </w:rPr>
      </w:pPr>
      <w:r>
        <w:rPr>
          <w:rFonts w:ascii="Arial" w:hAnsi="Arial" w:cs="Arial"/>
          <w:b/>
          <w:bCs/>
          <w:sz w:val="20"/>
          <w:szCs w:val="20"/>
        </w:rPr>
        <w:t>1. DO OBJETO.</w:t>
      </w:r>
    </w:p>
    <w:p w:rsidR="00A1198C" w:rsidRDefault="0095081C" w:rsidP="0095081C">
      <w:pPr>
        <w:pStyle w:val="NormalWeb"/>
        <w:jc w:val="both"/>
        <w:rPr>
          <w:rFonts w:ascii="Arial" w:hAnsi="Arial" w:cs="Arial"/>
          <w:sz w:val="20"/>
          <w:szCs w:val="20"/>
        </w:rPr>
      </w:pPr>
      <w:r>
        <w:rPr>
          <w:rFonts w:ascii="Arial" w:hAnsi="Arial" w:cs="Arial"/>
          <w:sz w:val="20"/>
          <w:szCs w:val="20"/>
        </w:rPr>
        <w:t xml:space="preserve">1.1 O objeto da presente ata é o registro de preço para prestação de serviços </w:t>
      </w:r>
      <w:r w:rsidR="001A1D76">
        <w:rPr>
          <w:rFonts w:ascii="Arial" w:hAnsi="Arial" w:cs="Arial"/>
          <w:sz w:val="20"/>
          <w:szCs w:val="20"/>
        </w:rPr>
        <w:t xml:space="preserve">de </w:t>
      </w:r>
      <w:r w:rsidR="00A1198C">
        <w:rPr>
          <w:rFonts w:ascii="Arial" w:hAnsi="Arial" w:cs="Arial"/>
          <w:sz w:val="20"/>
          <w:szCs w:val="20"/>
        </w:rPr>
        <w:t>portaria no escritório do SEBRAE/PR na cidade de Pato Branco.</w:t>
      </w:r>
    </w:p>
    <w:p w:rsidR="0095081C" w:rsidRDefault="0095081C" w:rsidP="0095081C">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A1198C">
        <w:rPr>
          <w:rFonts w:ascii="Arial" w:hAnsi="Arial" w:cs="Arial"/>
          <w:b/>
          <w:sz w:val="20"/>
          <w:szCs w:val="20"/>
        </w:rPr>
        <w:t>PRESTADORA</w:t>
      </w:r>
      <w:r>
        <w:rPr>
          <w:rFonts w:ascii="Arial" w:hAnsi="Arial" w:cs="Arial"/>
          <w:sz w:val="20"/>
          <w:szCs w:val="20"/>
        </w:rPr>
        <w:t xml:space="preserve">, sendo facultada a realização de licitação específica para a aquisição pretendida, estando assegurada à </w:t>
      </w:r>
      <w:r w:rsidR="00A1198C">
        <w:rPr>
          <w:rFonts w:ascii="Arial" w:hAnsi="Arial" w:cs="Arial"/>
          <w:b/>
          <w:sz w:val="20"/>
          <w:szCs w:val="20"/>
        </w:rPr>
        <w:t>PRESTADORA</w:t>
      </w:r>
      <w:r>
        <w:rPr>
          <w:rFonts w:ascii="Arial" w:hAnsi="Arial" w:cs="Arial"/>
          <w:sz w:val="20"/>
          <w:szCs w:val="20"/>
        </w:rPr>
        <w:t xml:space="preserve"> a preferência da prestação em igualdade de condições. </w:t>
      </w:r>
    </w:p>
    <w:p w:rsidR="0095081C" w:rsidRDefault="0095081C" w:rsidP="0095081C">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95081C" w:rsidRDefault="0095081C" w:rsidP="0095081C">
      <w:pPr>
        <w:pStyle w:val="NormalWeb"/>
        <w:rPr>
          <w:rFonts w:ascii="Arial" w:hAnsi="Arial" w:cs="Arial"/>
          <w:sz w:val="20"/>
          <w:szCs w:val="15"/>
        </w:rPr>
      </w:pPr>
      <w:r>
        <w:rPr>
          <w:rFonts w:ascii="Arial" w:hAnsi="Arial" w:cs="Arial"/>
          <w:b/>
          <w:bCs/>
          <w:sz w:val="20"/>
          <w:szCs w:val="20"/>
        </w:rPr>
        <w:t>2. DA PRESTAÇÃO DOS SERVIÇOS.</w:t>
      </w:r>
    </w:p>
    <w:p w:rsidR="002346B0" w:rsidRDefault="0095081C" w:rsidP="002346B0">
      <w:pPr>
        <w:jc w:val="both"/>
        <w:rPr>
          <w:rFonts w:cs="Arial"/>
          <w:sz w:val="20"/>
        </w:rPr>
      </w:pPr>
      <w:r w:rsidRPr="008D0F40">
        <w:rPr>
          <w:rFonts w:cs="Arial"/>
          <w:sz w:val="20"/>
        </w:rPr>
        <w:t xml:space="preserve">2.1 </w:t>
      </w:r>
      <w:r w:rsidR="002346B0">
        <w:rPr>
          <w:rFonts w:cs="Arial"/>
          <w:sz w:val="20"/>
        </w:rPr>
        <w:t>Os serviços objeto desta ata compree</w:t>
      </w:r>
      <w:r w:rsidR="00C84553">
        <w:rPr>
          <w:rFonts w:cs="Arial"/>
          <w:sz w:val="20"/>
        </w:rPr>
        <w:t>ndem as atividades descritas nesta Ata (Anexo).</w:t>
      </w:r>
    </w:p>
    <w:p w:rsidR="0095081C" w:rsidRPr="008D0F40" w:rsidRDefault="0095081C" w:rsidP="0095081C">
      <w:pPr>
        <w:pStyle w:val="Default"/>
        <w:jc w:val="both"/>
        <w:rPr>
          <w:rFonts w:ascii="Arial" w:hAnsi="Arial" w:cs="Arial"/>
          <w:color w:val="auto"/>
          <w:sz w:val="20"/>
          <w:szCs w:val="20"/>
        </w:rPr>
      </w:pPr>
    </w:p>
    <w:p w:rsidR="00B07EFA" w:rsidRPr="00DD4E64" w:rsidRDefault="00B07EFA" w:rsidP="00B07EFA">
      <w:pPr>
        <w:tabs>
          <w:tab w:val="num" w:pos="1276"/>
        </w:tabs>
        <w:ind w:right="51"/>
        <w:jc w:val="both"/>
        <w:rPr>
          <w:sz w:val="20"/>
        </w:rPr>
      </w:pPr>
      <w:r>
        <w:rPr>
          <w:b/>
          <w:sz w:val="20"/>
        </w:rPr>
        <w:t>2</w:t>
      </w:r>
      <w:r w:rsidRPr="00DD4E64">
        <w:rPr>
          <w:b/>
          <w:sz w:val="20"/>
        </w:rPr>
        <w:t>.2</w:t>
      </w:r>
      <w:r w:rsidRPr="00DD4E64">
        <w:rPr>
          <w:sz w:val="20"/>
        </w:rPr>
        <w:t xml:space="preserve"> Os funcionários encarregados dos serviços deverão se apresentar ao trabalho devidamente uniformizados e identificados </w:t>
      </w:r>
      <w:r>
        <w:rPr>
          <w:sz w:val="20"/>
        </w:rPr>
        <w:t>por meio</w:t>
      </w:r>
      <w:r w:rsidRPr="00DD4E64">
        <w:rPr>
          <w:sz w:val="20"/>
        </w:rPr>
        <w:t xml:space="preserve"> de crachás da licitante vencedora.</w:t>
      </w:r>
    </w:p>
    <w:p w:rsidR="00B07EFA" w:rsidRPr="00DD4E64" w:rsidRDefault="00B07EFA" w:rsidP="00B07EFA">
      <w:pPr>
        <w:tabs>
          <w:tab w:val="num" w:pos="2127"/>
        </w:tabs>
        <w:ind w:right="51"/>
        <w:jc w:val="both"/>
        <w:rPr>
          <w:sz w:val="20"/>
        </w:rPr>
      </w:pPr>
    </w:p>
    <w:p w:rsidR="00B07EFA" w:rsidRPr="00DD4E64" w:rsidRDefault="009F1C3D" w:rsidP="00B07EFA">
      <w:pPr>
        <w:tabs>
          <w:tab w:val="num" w:pos="2127"/>
        </w:tabs>
        <w:ind w:right="51"/>
        <w:jc w:val="both"/>
        <w:rPr>
          <w:sz w:val="20"/>
        </w:rPr>
      </w:pPr>
      <w:r>
        <w:rPr>
          <w:b/>
          <w:sz w:val="20"/>
        </w:rPr>
        <w:t>2</w:t>
      </w:r>
      <w:r w:rsidR="00B07EFA" w:rsidRPr="00DD4E64">
        <w:rPr>
          <w:b/>
          <w:sz w:val="20"/>
        </w:rPr>
        <w:t>.</w:t>
      </w:r>
      <w:r w:rsidR="00B07EFA">
        <w:rPr>
          <w:b/>
          <w:sz w:val="20"/>
        </w:rPr>
        <w:t>2</w:t>
      </w:r>
      <w:r w:rsidR="00B07EFA" w:rsidRPr="00DD4E64">
        <w:rPr>
          <w:b/>
          <w:sz w:val="20"/>
        </w:rPr>
        <w:t xml:space="preserve">.1. </w:t>
      </w:r>
      <w:r w:rsidR="00B07EFA">
        <w:rPr>
          <w:sz w:val="20"/>
        </w:rPr>
        <w:t xml:space="preserve">Os uniformes e crachás serão </w:t>
      </w:r>
      <w:r w:rsidR="00B07EFA" w:rsidRPr="00DD4E64">
        <w:rPr>
          <w:sz w:val="20"/>
        </w:rPr>
        <w:t xml:space="preserve">fornecidos pela licitante vencedora, sem custo adicional para o </w:t>
      </w:r>
      <w:r w:rsidR="00B07EFA">
        <w:rPr>
          <w:sz w:val="20"/>
        </w:rPr>
        <w:t>SEBRAE</w:t>
      </w:r>
      <w:r w:rsidR="00280546">
        <w:rPr>
          <w:sz w:val="20"/>
        </w:rPr>
        <w:t>/PR</w:t>
      </w:r>
      <w:r w:rsidR="00B07EFA" w:rsidRPr="00DD4E64">
        <w:rPr>
          <w:sz w:val="20"/>
        </w:rPr>
        <w:t>.</w:t>
      </w:r>
    </w:p>
    <w:p w:rsidR="00B07EFA" w:rsidRPr="00DD4E64" w:rsidRDefault="00B07EFA" w:rsidP="00B07EFA">
      <w:pPr>
        <w:ind w:right="51"/>
        <w:jc w:val="both"/>
        <w:rPr>
          <w:sz w:val="20"/>
        </w:rPr>
      </w:pPr>
    </w:p>
    <w:p w:rsidR="00B07EFA" w:rsidRPr="00DD4E64" w:rsidRDefault="009F1C3D" w:rsidP="00B07EFA">
      <w:pPr>
        <w:tabs>
          <w:tab w:val="num" w:pos="1276"/>
        </w:tabs>
        <w:ind w:right="51"/>
        <w:jc w:val="both"/>
        <w:rPr>
          <w:sz w:val="20"/>
        </w:rPr>
      </w:pPr>
      <w:r>
        <w:rPr>
          <w:b/>
          <w:sz w:val="20"/>
        </w:rPr>
        <w:t>2</w:t>
      </w:r>
      <w:r w:rsidR="00B07EFA" w:rsidRPr="00DD4E64">
        <w:rPr>
          <w:b/>
          <w:sz w:val="20"/>
        </w:rPr>
        <w:t>.</w:t>
      </w:r>
      <w:r w:rsidR="00B07EFA">
        <w:rPr>
          <w:b/>
          <w:sz w:val="20"/>
        </w:rPr>
        <w:t>3</w:t>
      </w:r>
      <w:r w:rsidR="00B07EFA" w:rsidRPr="00DD4E64">
        <w:rPr>
          <w:b/>
          <w:sz w:val="20"/>
        </w:rPr>
        <w:t xml:space="preserve">. </w:t>
      </w:r>
      <w:r w:rsidR="00B07EFA" w:rsidRPr="00DD4E64">
        <w:rPr>
          <w:sz w:val="20"/>
        </w:rPr>
        <w:t>Os funcionários julgados inconvenientes, ou que se ausentarem dos locais de trabalho, por quaisquer motivos sem justificativa, serão imediatamente substituídos pela licitante vencedora.</w:t>
      </w:r>
    </w:p>
    <w:p w:rsidR="00B07EFA" w:rsidRPr="00DD4E64" w:rsidRDefault="00B07EFA" w:rsidP="00B07EFA">
      <w:pPr>
        <w:ind w:right="51"/>
        <w:jc w:val="both"/>
        <w:rPr>
          <w:sz w:val="20"/>
        </w:rPr>
      </w:pPr>
    </w:p>
    <w:p w:rsidR="00B07EFA" w:rsidRPr="00DD4E64" w:rsidRDefault="00B07EFA" w:rsidP="00B07EFA">
      <w:pPr>
        <w:tabs>
          <w:tab w:val="num" w:pos="1276"/>
        </w:tabs>
        <w:ind w:right="51"/>
        <w:jc w:val="both"/>
        <w:rPr>
          <w:sz w:val="20"/>
        </w:rPr>
      </w:pPr>
      <w:r>
        <w:rPr>
          <w:b/>
          <w:sz w:val="20"/>
        </w:rPr>
        <w:t>2</w:t>
      </w:r>
      <w:r w:rsidRPr="00DD4E64">
        <w:rPr>
          <w:b/>
          <w:sz w:val="20"/>
        </w:rPr>
        <w:t>.</w:t>
      </w:r>
      <w:r>
        <w:rPr>
          <w:b/>
          <w:sz w:val="20"/>
        </w:rPr>
        <w:t>4</w:t>
      </w:r>
      <w:r w:rsidRPr="00DD4E64">
        <w:rPr>
          <w:b/>
          <w:sz w:val="20"/>
        </w:rPr>
        <w:t>.</w:t>
      </w:r>
      <w:r w:rsidRPr="00DD4E64">
        <w:rPr>
          <w:sz w:val="20"/>
        </w:rPr>
        <w:t xml:space="preserve"> A licitante ve</w:t>
      </w:r>
      <w:r>
        <w:rPr>
          <w:sz w:val="20"/>
        </w:rPr>
        <w:t>ncedora deverá apresentar a Unidade de Gestão Administrativa Financeira</w:t>
      </w:r>
      <w:r w:rsidRPr="00DD4E64">
        <w:rPr>
          <w:sz w:val="20"/>
        </w:rPr>
        <w:t xml:space="preserve"> do </w:t>
      </w:r>
      <w:r>
        <w:rPr>
          <w:sz w:val="20"/>
        </w:rPr>
        <w:t>SEBRAE</w:t>
      </w:r>
      <w:r w:rsidRPr="00DD4E64">
        <w:rPr>
          <w:sz w:val="20"/>
        </w:rPr>
        <w:t>/PR</w:t>
      </w:r>
      <w:r>
        <w:rPr>
          <w:sz w:val="20"/>
        </w:rPr>
        <w:t>, no esc</w:t>
      </w:r>
      <w:r w:rsidR="00280546">
        <w:rPr>
          <w:sz w:val="20"/>
        </w:rPr>
        <w:t>ritório regional de Pato Branco</w:t>
      </w:r>
      <w:r>
        <w:rPr>
          <w:sz w:val="20"/>
        </w:rPr>
        <w:t>/PR</w:t>
      </w:r>
      <w:r w:rsidRPr="00DD4E64">
        <w:rPr>
          <w:sz w:val="20"/>
        </w:rPr>
        <w:t>, em até 05 (cinco) dias úteis a contar da data de assinatura d</w:t>
      </w:r>
      <w:r>
        <w:rPr>
          <w:sz w:val="20"/>
        </w:rPr>
        <w:t>a Ata de registro de Preço</w:t>
      </w:r>
      <w:r w:rsidRPr="00DD4E64">
        <w:rPr>
          <w:sz w:val="20"/>
        </w:rPr>
        <w:t>, a relação de todos os profissionais/funcionários env</w:t>
      </w:r>
      <w:r w:rsidR="00280546">
        <w:rPr>
          <w:sz w:val="20"/>
        </w:rPr>
        <w:t>olvidos com o serviço</w:t>
      </w:r>
      <w:r w:rsidRPr="00DD4E64">
        <w:rPr>
          <w:sz w:val="20"/>
        </w:rPr>
        <w:t>, mantendo esta relação sempre atualizada.</w:t>
      </w:r>
    </w:p>
    <w:p w:rsidR="00B07EFA" w:rsidRPr="00DD4E64" w:rsidRDefault="00B07EFA" w:rsidP="00B07EFA">
      <w:pPr>
        <w:tabs>
          <w:tab w:val="num" w:pos="1276"/>
        </w:tabs>
        <w:ind w:right="51"/>
        <w:jc w:val="both"/>
        <w:rPr>
          <w:b/>
          <w:sz w:val="20"/>
        </w:rPr>
      </w:pPr>
    </w:p>
    <w:p w:rsidR="0093214D" w:rsidRPr="00B82540" w:rsidRDefault="0093214D" w:rsidP="0093214D">
      <w:pPr>
        <w:tabs>
          <w:tab w:val="num" w:pos="1276"/>
        </w:tabs>
        <w:ind w:right="51"/>
        <w:jc w:val="both"/>
        <w:rPr>
          <w:sz w:val="20"/>
        </w:rPr>
      </w:pPr>
      <w:r>
        <w:rPr>
          <w:b/>
          <w:sz w:val="20"/>
        </w:rPr>
        <w:lastRenderedPageBreak/>
        <w:t>2</w:t>
      </w:r>
      <w:r w:rsidRPr="00B82540">
        <w:rPr>
          <w:b/>
          <w:sz w:val="20"/>
        </w:rPr>
        <w:t>.5.</w:t>
      </w:r>
      <w:r w:rsidRPr="00B82540">
        <w:rPr>
          <w:sz w:val="20"/>
        </w:rPr>
        <w:t xml:space="preserve"> Quaisquer danos ou prejuízos ocasionados ao patrimônio do SEBRAE/PR ou de terceiros, decorrentes da prestação dos serviços objeto deste Edital, serão de responsabilidade exclusiva da licitante vencedora.</w:t>
      </w:r>
    </w:p>
    <w:p w:rsidR="0093214D" w:rsidRPr="00B82540" w:rsidRDefault="0093214D" w:rsidP="0093214D">
      <w:pPr>
        <w:pStyle w:val="TextosemFormatao"/>
        <w:jc w:val="both"/>
        <w:rPr>
          <w:rFonts w:ascii="Arial" w:hAnsi="Arial"/>
        </w:rPr>
      </w:pPr>
    </w:p>
    <w:p w:rsidR="0093214D" w:rsidRPr="00B82540" w:rsidRDefault="0093214D" w:rsidP="0093214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w:t>
      </w:r>
      <w:r w:rsidRPr="00B82540">
        <w:rPr>
          <w:rFonts w:eastAsia="Arial"/>
          <w:b/>
          <w:color w:val="000000"/>
          <w:sz w:val="20"/>
        </w:rPr>
        <w:t xml:space="preserve">.6. </w:t>
      </w:r>
      <w:r w:rsidRPr="00B82540">
        <w:rPr>
          <w:rFonts w:eastAsia="Arial"/>
          <w:color w:val="000000"/>
          <w:sz w:val="20"/>
        </w:rPr>
        <w:t xml:space="preserve">Caberá à </w:t>
      </w:r>
      <w:r w:rsidRPr="00B82540">
        <w:rPr>
          <w:sz w:val="20"/>
        </w:rPr>
        <w:t>licitante vencedora</w:t>
      </w:r>
      <w:r w:rsidRPr="00B82540">
        <w:rPr>
          <w:rFonts w:eastAsia="Arial"/>
          <w:color w:val="000000"/>
          <w:sz w:val="20"/>
        </w:rPr>
        <w:t xml:space="preserve"> assegurar ao empregado disponibilizado para o serviço, salário mensal de acordo com o piso</w:t>
      </w:r>
      <w:r w:rsidR="00C84553">
        <w:rPr>
          <w:rFonts w:eastAsia="Arial"/>
          <w:color w:val="000000"/>
          <w:sz w:val="20"/>
        </w:rPr>
        <w:t xml:space="preserve"> salarial da categorias</w:t>
      </w:r>
      <w:r w:rsidRPr="00B82540">
        <w:rPr>
          <w:rFonts w:eastAsia="Arial"/>
          <w:color w:val="000000"/>
          <w:sz w:val="20"/>
        </w:rPr>
        <w:t xml:space="preserve">, obedecendo ao </w:t>
      </w:r>
      <w:r w:rsidR="00C84553">
        <w:rPr>
          <w:rFonts w:eastAsia="Arial"/>
          <w:color w:val="000000"/>
          <w:sz w:val="20"/>
        </w:rPr>
        <w:t>disposto</w:t>
      </w:r>
      <w:r w:rsidRPr="00B82540">
        <w:rPr>
          <w:rFonts w:eastAsia="Arial"/>
          <w:color w:val="000000"/>
          <w:sz w:val="20"/>
        </w:rPr>
        <w:t xml:space="preserve"> na </w:t>
      </w:r>
      <w:r w:rsidRPr="00B82540">
        <w:rPr>
          <w:rFonts w:eastAsia="Arial"/>
          <w:sz w:val="20"/>
        </w:rPr>
        <w:t>Constituição Federal e na</w:t>
      </w:r>
      <w:r w:rsidRPr="00B82540">
        <w:rPr>
          <w:rFonts w:eastAsia="Arial"/>
          <w:b/>
          <w:color w:val="0000FF"/>
          <w:sz w:val="20"/>
        </w:rPr>
        <w:t xml:space="preserve"> </w:t>
      </w:r>
      <w:r w:rsidRPr="00B82540">
        <w:rPr>
          <w:rFonts w:eastAsia="Arial"/>
          <w:color w:val="000000"/>
          <w:sz w:val="20"/>
        </w:rPr>
        <w:t>Convenção Coletiva de Trabalho de cada categoria, sendo de sua total responsabilidade o cumprimento dos encargos e benefícios trabalhistas.</w:t>
      </w: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ind w:right="51"/>
        <w:jc w:val="both"/>
        <w:rPr>
          <w:sz w:val="20"/>
        </w:rPr>
      </w:pPr>
      <w:r>
        <w:rPr>
          <w:rFonts w:eastAsia="Arial"/>
          <w:b/>
          <w:color w:val="000000"/>
          <w:sz w:val="20"/>
        </w:rPr>
        <w:t>2</w:t>
      </w:r>
      <w:r w:rsidRPr="00B82540">
        <w:rPr>
          <w:rFonts w:eastAsia="Arial"/>
          <w:b/>
          <w:color w:val="000000"/>
          <w:sz w:val="20"/>
        </w:rPr>
        <w:t xml:space="preserve">.6.1. </w:t>
      </w:r>
      <w:r w:rsidRPr="00B82540">
        <w:rPr>
          <w:rFonts w:eastAsia="Arial"/>
          <w:color w:val="000000"/>
          <w:sz w:val="20"/>
        </w:rPr>
        <w:t>O salário-base considerado para piso do empregado disponibilizado para o serviço, será obrigatoriamente o valor indicado para mão de obra qualificada nas empresas do ramo, e estabelecidos na Convenção Coletiva de Trabalho da categoria.</w:t>
      </w:r>
    </w:p>
    <w:p w:rsidR="0093214D" w:rsidRPr="00B82540" w:rsidRDefault="0093214D" w:rsidP="0093214D">
      <w:pPr>
        <w:autoSpaceDE w:val="0"/>
        <w:spacing w:line="240" w:lineRule="atLeast"/>
        <w:jc w:val="both"/>
        <w:rPr>
          <w:rFonts w:eastAsia="Arial"/>
          <w:b/>
          <w:color w:val="000000"/>
          <w:sz w:val="20"/>
        </w:rPr>
      </w:pPr>
    </w:p>
    <w:p w:rsidR="0093214D" w:rsidRPr="00B82540" w:rsidRDefault="0093214D" w:rsidP="0093214D">
      <w:pPr>
        <w:autoSpaceDE w:val="0"/>
        <w:spacing w:line="240" w:lineRule="atLeast"/>
        <w:jc w:val="both"/>
        <w:rPr>
          <w:rFonts w:eastAsia="Arial"/>
          <w:b/>
          <w:color w:val="000000"/>
          <w:sz w:val="20"/>
        </w:rPr>
      </w:pPr>
      <w:r>
        <w:rPr>
          <w:rFonts w:eastAsia="Arial"/>
          <w:b/>
          <w:color w:val="000000"/>
          <w:sz w:val="20"/>
        </w:rPr>
        <w:t>2</w:t>
      </w:r>
      <w:r w:rsidRPr="00B82540">
        <w:rPr>
          <w:rFonts w:eastAsia="Arial"/>
          <w:b/>
          <w:color w:val="000000"/>
          <w:sz w:val="20"/>
        </w:rPr>
        <w:t xml:space="preserve">.7. VÍNCULO TRABALHISTA - </w:t>
      </w:r>
      <w:r w:rsidRPr="00B82540">
        <w:rPr>
          <w:rFonts w:eastAsia="Arial"/>
          <w:color w:val="000000"/>
          <w:sz w:val="20"/>
        </w:rPr>
        <w:t>Não existirá entre os empregados da licitante vencedora e o SEBRAE/PR vínculo empregatício de qualquer natureza.</w:t>
      </w:r>
    </w:p>
    <w:p w:rsidR="0093214D" w:rsidRPr="00B82540" w:rsidRDefault="0093214D" w:rsidP="0093214D">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jc w:val="both"/>
        <w:rPr>
          <w:sz w:val="20"/>
        </w:rPr>
      </w:pPr>
      <w:r>
        <w:rPr>
          <w:rFonts w:eastAsia="Arial"/>
          <w:b/>
          <w:color w:val="000000"/>
          <w:sz w:val="20"/>
        </w:rPr>
        <w:t>2</w:t>
      </w:r>
      <w:r w:rsidRPr="00B82540">
        <w:rPr>
          <w:rFonts w:eastAsia="Arial"/>
          <w:b/>
          <w:color w:val="000000"/>
          <w:sz w:val="20"/>
        </w:rPr>
        <w:t xml:space="preserve">.7.1. </w:t>
      </w:r>
      <w:r w:rsidRPr="00B82540">
        <w:rPr>
          <w:sz w:val="20"/>
        </w:rPr>
        <w:t>A licitante vencedora deverá informar aos seus empregados envolvidos na prestação dos serviços, o conteúdo dos instrumentos celebrados com o SEBRAE/PR, principalmente quanto à inexistência de qualquer vínculo empregatício com o SEBRAE/PR.</w:t>
      </w:r>
    </w:p>
    <w:p w:rsidR="0093214D" w:rsidRPr="00B82540" w:rsidRDefault="0093214D" w:rsidP="0093214D">
      <w:pPr>
        <w:ind w:right="51"/>
        <w:jc w:val="both"/>
        <w:rPr>
          <w:sz w:val="20"/>
        </w:rPr>
      </w:pP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Pr>
          <w:rFonts w:eastAsia="Arial"/>
          <w:b/>
          <w:color w:val="000000"/>
          <w:sz w:val="20"/>
        </w:rPr>
        <w:t>2</w:t>
      </w:r>
      <w:r w:rsidRPr="00B82540">
        <w:rPr>
          <w:rFonts w:eastAsia="Arial"/>
          <w:b/>
          <w:color w:val="000000"/>
          <w:sz w:val="20"/>
        </w:rPr>
        <w:t>.7.2.</w:t>
      </w:r>
      <w:r w:rsidRPr="00B82540">
        <w:rPr>
          <w:rFonts w:eastAsia="Arial"/>
          <w:color w:val="000000"/>
          <w:sz w:val="20"/>
        </w:rPr>
        <w:t xml:space="preserve"> Caberá à licitante vencedora</w:t>
      </w:r>
      <w:r w:rsidRPr="00B82540">
        <w:rPr>
          <w:rFonts w:eastAsia="Arial"/>
          <w:b/>
          <w:color w:val="000000"/>
          <w:sz w:val="20"/>
        </w:rPr>
        <w:t xml:space="preserve"> </w:t>
      </w:r>
      <w:r w:rsidRPr="00B82540">
        <w:rPr>
          <w:rFonts w:eastAsia="Arial"/>
          <w:color w:val="000000"/>
          <w:sz w:val="20"/>
        </w:rPr>
        <w:t>todos os encargos e ônus trabalhistas, previdenciários, fiscais, sociais, convencionais, bem como recrutamento, seleção, fiscalização e assistência médica aos seus empregados, colocados à disposição, inclusive no que tange a seguro de vida e acidentes pessoais, não cabendo ao SEBRAE/PR qualquer responsabilidade em eventuais acidentes que venham sofrer seus empregados.</w:t>
      </w:r>
    </w:p>
    <w:p w:rsidR="0093214D" w:rsidRPr="00B82540" w:rsidRDefault="0093214D" w:rsidP="0093214D">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93214D" w:rsidRPr="00B82540" w:rsidRDefault="0093214D" w:rsidP="0093214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Pr>
          <w:rFonts w:eastAsia="Arial"/>
          <w:b/>
          <w:color w:val="000000"/>
          <w:sz w:val="20"/>
        </w:rPr>
        <w:t>2</w:t>
      </w:r>
      <w:r w:rsidRPr="00B82540">
        <w:rPr>
          <w:rFonts w:eastAsia="Arial"/>
          <w:b/>
          <w:color w:val="000000"/>
          <w:sz w:val="20"/>
        </w:rPr>
        <w:t xml:space="preserve">.8.3. </w:t>
      </w:r>
      <w:r w:rsidRPr="00B82540">
        <w:rPr>
          <w:rFonts w:eastAsia="Arial"/>
          <w:color w:val="000000"/>
          <w:sz w:val="20"/>
        </w:rPr>
        <w:t>Quaisquer encargos sejam civis, fiscais, trabalhistas ou previdenciários, decorrentes da execução dos serviços ora pactuados, serão de inteira responsabilidade da licitante vencedora, competindo ao SEBRAE/PR tão somente pagar o preço ajustado.</w:t>
      </w:r>
    </w:p>
    <w:p w:rsidR="0093214D" w:rsidRPr="00B82540" w:rsidRDefault="0093214D" w:rsidP="0093214D">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B07EFA" w:rsidRPr="00F928B3" w:rsidRDefault="0093214D" w:rsidP="0093214D">
      <w:pPr>
        <w:jc w:val="both"/>
        <w:rPr>
          <w:sz w:val="20"/>
        </w:rPr>
      </w:pPr>
      <w:r>
        <w:rPr>
          <w:b/>
          <w:sz w:val="20"/>
        </w:rPr>
        <w:t>2</w:t>
      </w:r>
      <w:r w:rsidRPr="00B82540">
        <w:rPr>
          <w:b/>
          <w:sz w:val="20"/>
        </w:rPr>
        <w:t>.9.</w:t>
      </w:r>
      <w:r w:rsidRPr="00B82540">
        <w:rPr>
          <w:sz w:val="20"/>
        </w:rPr>
        <w:t xml:space="preserve"> A licitante vencedora assumirá integral responsabilidade pelos danos que causar ao SEBRAE/PR ou a terceiros, por si ou seus sucessores e a seus representantes, na execução dos serviços ora licitado, isentadas ao SEBRAE/PR toda e qualquer reclamação que possa surgir em decorrência daqueles</w:t>
      </w:r>
      <w:r w:rsidR="00B07EFA" w:rsidRPr="00F928B3">
        <w:rPr>
          <w:sz w:val="20"/>
        </w:rPr>
        <w:t>.</w:t>
      </w:r>
    </w:p>
    <w:p w:rsidR="0095081C" w:rsidRDefault="0095081C" w:rsidP="0095081C">
      <w:pPr>
        <w:pStyle w:val="NormalWeb"/>
        <w:rPr>
          <w:rFonts w:ascii="Arial" w:hAnsi="Arial" w:cs="Arial"/>
          <w:sz w:val="15"/>
          <w:szCs w:val="15"/>
        </w:rPr>
      </w:pPr>
      <w:r>
        <w:rPr>
          <w:rFonts w:ascii="Arial" w:hAnsi="Arial" w:cs="Arial"/>
          <w:b/>
          <w:bCs/>
          <w:sz w:val="20"/>
          <w:szCs w:val="20"/>
        </w:rPr>
        <w:t>3. DO PREÇO.</w:t>
      </w:r>
    </w:p>
    <w:p w:rsidR="0095081C" w:rsidRDefault="009F2328" w:rsidP="0095081C">
      <w:pPr>
        <w:pStyle w:val="NormalWeb"/>
        <w:jc w:val="both"/>
        <w:rPr>
          <w:rFonts w:ascii="Arial" w:hAnsi="Arial" w:cs="Arial"/>
          <w:sz w:val="15"/>
          <w:szCs w:val="15"/>
        </w:rPr>
      </w:pPr>
      <w:r>
        <w:rPr>
          <w:rFonts w:ascii="Arial" w:hAnsi="Arial" w:cs="Arial"/>
          <w:sz w:val="20"/>
          <w:szCs w:val="20"/>
        </w:rPr>
        <w:t>3.1 O preço de cada serviço</w:t>
      </w:r>
      <w:r w:rsidR="0095081C">
        <w:rPr>
          <w:rFonts w:ascii="Arial" w:hAnsi="Arial" w:cs="Arial"/>
          <w:sz w:val="20"/>
          <w:szCs w:val="20"/>
        </w:rPr>
        <w:t xml:space="preserve"> está especificado no anexo deste instrumento.</w:t>
      </w:r>
    </w:p>
    <w:p w:rsidR="0095081C" w:rsidRDefault="0095081C" w:rsidP="0095081C">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parafiscais), fornecimento de mão-de-obra especializada, leis sociais, administração, lucros, equipamentos e ferramental, transporte de material e de pessoal e qualquer despesa, acessória e/ou necessária, não </w:t>
      </w:r>
      <w:r w:rsidR="00E81B28">
        <w:rPr>
          <w:rFonts w:ascii="Arial" w:hAnsi="Arial" w:cs="Arial"/>
          <w:sz w:val="20"/>
          <w:szCs w:val="20"/>
        </w:rPr>
        <w:t xml:space="preserve">expressamente </w:t>
      </w:r>
      <w:r>
        <w:rPr>
          <w:rFonts w:ascii="Arial" w:hAnsi="Arial" w:cs="Arial"/>
          <w:sz w:val="20"/>
          <w:szCs w:val="20"/>
        </w:rPr>
        <w:t>especificada no edital.</w:t>
      </w:r>
    </w:p>
    <w:p w:rsidR="0095081C" w:rsidRDefault="0095081C" w:rsidP="0095081C">
      <w:pPr>
        <w:pStyle w:val="NormalWeb"/>
        <w:rPr>
          <w:rFonts w:ascii="Arial" w:hAnsi="Arial" w:cs="Arial"/>
          <w:sz w:val="20"/>
          <w:szCs w:val="15"/>
        </w:rPr>
      </w:pPr>
      <w:r>
        <w:rPr>
          <w:rFonts w:ascii="Arial" w:hAnsi="Arial" w:cs="Arial"/>
          <w:b/>
          <w:bCs/>
          <w:sz w:val="20"/>
          <w:szCs w:val="20"/>
        </w:rPr>
        <w:t>4. DO REEQUILÍBRIO ECONÔMICO FINANCEIRO.</w:t>
      </w:r>
    </w:p>
    <w:p w:rsidR="0095081C" w:rsidRDefault="0095081C" w:rsidP="0095081C">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00A1198C">
        <w:rPr>
          <w:rFonts w:ascii="Arial" w:hAnsi="Arial" w:cs="Arial"/>
          <w:b/>
          <w:sz w:val="20"/>
          <w:szCs w:val="20"/>
        </w:rPr>
        <w:t>PRESTADORA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B5745B">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outros documentos</w:t>
      </w:r>
      <w:r w:rsidR="00B5745B">
        <w:rPr>
          <w:rFonts w:ascii="Arial" w:hAnsi="Arial" w:cs="Arial"/>
          <w:sz w:val="20"/>
          <w:szCs w:val="20"/>
        </w:rPr>
        <w:t xml:space="preserve"> pertinentes</w:t>
      </w:r>
      <w:r>
        <w:rPr>
          <w:rFonts w:ascii="Arial" w:hAnsi="Arial" w:cs="Arial"/>
          <w:sz w:val="20"/>
          <w:szCs w:val="20"/>
        </w:rPr>
        <w:t>.</w:t>
      </w:r>
    </w:p>
    <w:p w:rsidR="0095081C" w:rsidRDefault="0095081C" w:rsidP="0095081C">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95081C" w:rsidRDefault="0095081C" w:rsidP="0095081C">
      <w:pPr>
        <w:pStyle w:val="NormalWeb"/>
        <w:jc w:val="both"/>
        <w:rPr>
          <w:rFonts w:ascii="Arial" w:hAnsi="Arial" w:cs="Arial"/>
          <w:sz w:val="20"/>
          <w:szCs w:val="15"/>
        </w:rPr>
      </w:pPr>
      <w:r>
        <w:rPr>
          <w:rFonts w:ascii="Arial" w:hAnsi="Arial" w:cs="Arial"/>
          <w:sz w:val="20"/>
          <w:szCs w:val="20"/>
        </w:rPr>
        <w:lastRenderedPageBreak/>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w:t>
      </w:r>
      <w:r w:rsidR="009C6847">
        <w:rPr>
          <w:rFonts w:ascii="Arial" w:hAnsi="Arial" w:cs="Arial"/>
          <w:sz w:val="20"/>
          <w:szCs w:val="20"/>
        </w:rPr>
        <w:t>,</w:t>
      </w:r>
      <w:r>
        <w:rPr>
          <w:rFonts w:ascii="Arial" w:hAnsi="Arial" w:cs="Arial"/>
          <w:sz w:val="20"/>
          <w:szCs w:val="20"/>
        </w:rPr>
        <w:t xml:space="preserve"> a qualquer momento</w:t>
      </w:r>
      <w:r w:rsidR="009C6847">
        <w:rPr>
          <w:rFonts w:ascii="Arial" w:hAnsi="Arial" w:cs="Arial"/>
          <w:sz w:val="20"/>
          <w:szCs w:val="20"/>
        </w:rPr>
        <w:t>,</w:t>
      </w:r>
      <w:r>
        <w:rPr>
          <w:rFonts w:ascii="Arial" w:hAnsi="Arial" w:cs="Arial"/>
          <w:sz w:val="20"/>
          <w:szCs w:val="20"/>
        </w:rPr>
        <w:t xml:space="preserve"> convocar o prestador para reduzir os preços registrados, de conformidade com os parâmetros de pesquisa de mercado realizada ou quando alterações conjunturais provocarem a redução dos preços praticados no mercado nacional.</w:t>
      </w:r>
    </w:p>
    <w:p w:rsidR="0095081C" w:rsidRDefault="0095081C" w:rsidP="0095081C">
      <w:pPr>
        <w:pStyle w:val="NormalWeb"/>
        <w:rPr>
          <w:rFonts w:ascii="Arial" w:hAnsi="Arial" w:cs="Arial"/>
          <w:sz w:val="20"/>
          <w:szCs w:val="15"/>
        </w:rPr>
      </w:pPr>
      <w:r>
        <w:rPr>
          <w:rFonts w:ascii="Arial" w:hAnsi="Arial" w:cs="Arial"/>
          <w:b/>
          <w:bCs/>
          <w:sz w:val="20"/>
          <w:szCs w:val="20"/>
        </w:rPr>
        <w:t>5. DOS PAGAMENTOS.</w:t>
      </w:r>
    </w:p>
    <w:p w:rsidR="0095081C" w:rsidRPr="00694505" w:rsidRDefault="0095081C" w:rsidP="0095081C">
      <w:pPr>
        <w:jc w:val="both"/>
        <w:rPr>
          <w:rFonts w:cs="Arial"/>
          <w:sz w:val="20"/>
        </w:rPr>
      </w:pPr>
      <w:r w:rsidRPr="00A44EBD">
        <w:rPr>
          <w:rFonts w:cs="Arial"/>
          <w:b/>
          <w:sz w:val="20"/>
        </w:rPr>
        <w:t>5.1</w:t>
      </w:r>
      <w:r>
        <w:rPr>
          <w:rFonts w:cs="Arial"/>
          <w:sz w:val="20"/>
        </w:rPr>
        <w:t xml:space="preserve"> </w:t>
      </w:r>
      <w:r w:rsidRPr="00DB51E6">
        <w:rPr>
          <w:rFonts w:cs="Arial"/>
          <w:sz w:val="20"/>
        </w:rPr>
        <w:t xml:space="preserve">Os </w:t>
      </w:r>
      <w:r w:rsidRPr="00694505">
        <w:rPr>
          <w:rFonts w:cs="Arial"/>
          <w:sz w:val="20"/>
        </w:rPr>
        <w:t xml:space="preserve">pagamentos </w:t>
      </w:r>
      <w:r w:rsidR="00694505" w:rsidRPr="00694505">
        <w:rPr>
          <w:rFonts w:cs="Arial"/>
          <w:sz w:val="20"/>
        </w:rPr>
        <w:t>serão realizados por depósito bancário na conta-corrente de titularidade da CONTRATADA, em até 15 (quinze) dias do recebimento da nota fiscal na Unidade de Gestão Administrativa e Financeira do SEBRAE/PR. A nota fiscal deverá conter as seguintes informações</w:t>
      </w:r>
      <w:r w:rsidRPr="00694505">
        <w:rPr>
          <w:rFonts w:cs="Arial"/>
          <w:sz w:val="20"/>
        </w:rPr>
        <w:t>:</w:t>
      </w:r>
    </w:p>
    <w:p w:rsidR="0095081C" w:rsidRPr="00694505" w:rsidRDefault="0095081C" w:rsidP="0095081C">
      <w:pPr>
        <w:jc w:val="both"/>
        <w:rPr>
          <w:rFonts w:cs="Arial"/>
          <w:sz w:val="20"/>
        </w:rPr>
      </w:pPr>
    </w:p>
    <w:p w:rsidR="0095081C" w:rsidRPr="001B2CBC" w:rsidRDefault="0095081C" w:rsidP="0095081C">
      <w:pPr>
        <w:numPr>
          <w:ilvl w:val="0"/>
          <w:numId w:val="47"/>
        </w:numPr>
        <w:tabs>
          <w:tab w:val="clear" w:pos="-57"/>
          <w:tab w:val="num" w:pos="284"/>
        </w:tabs>
        <w:ind w:left="284" w:hanging="284"/>
        <w:jc w:val="both"/>
        <w:rPr>
          <w:rFonts w:cs="Arial"/>
          <w:sz w:val="20"/>
        </w:rPr>
      </w:pPr>
      <w:r w:rsidRPr="00694505">
        <w:rPr>
          <w:rFonts w:cs="Arial"/>
          <w:color w:val="000000"/>
          <w:sz w:val="20"/>
        </w:rPr>
        <w:t>natureza do serviço prestado, discriminando se a empresa atende os requisitos do artigo 120 da IN RFB Nº. 971 de 17/11</w:t>
      </w:r>
      <w:r w:rsidRPr="001B2CBC">
        <w:rPr>
          <w:rFonts w:cs="Arial"/>
          <w:color w:val="000000"/>
          <w:sz w:val="20"/>
        </w:rPr>
        <w:t>/2009</w:t>
      </w:r>
      <w:r w:rsidRPr="001B2CBC">
        <w:rPr>
          <w:rFonts w:cs="Arial"/>
          <w:snapToGrid w:val="0"/>
          <w:sz w:val="20"/>
        </w:rPr>
        <w:t>;</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especificação dos serviços realizados;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data da realização dos serviços;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número da ata de registro de preço;</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local (cidade) da prestação dos serviços;</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código orçamentário da unidade demandante;</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valor total da nota fiscal, com destaque para a retenção pertinente à legislação vigente;</w:t>
      </w:r>
    </w:p>
    <w:p w:rsidR="0095081C" w:rsidRPr="001B2CBC" w:rsidRDefault="0095081C" w:rsidP="0095081C">
      <w:pPr>
        <w:numPr>
          <w:ilvl w:val="0"/>
          <w:numId w:val="47"/>
        </w:numPr>
        <w:tabs>
          <w:tab w:val="clear" w:pos="-57"/>
          <w:tab w:val="num" w:pos="284"/>
          <w:tab w:val="num" w:pos="426"/>
        </w:tabs>
        <w:ind w:left="284" w:hanging="284"/>
        <w:jc w:val="both"/>
        <w:rPr>
          <w:rFonts w:cs="Arial"/>
          <w:sz w:val="20"/>
        </w:rPr>
      </w:pPr>
      <w:r w:rsidRPr="001B2CBC">
        <w:rPr>
          <w:rFonts w:cs="Arial"/>
          <w:sz w:val="20"/>
        </w:rPr>
        <w:t>banco, nº. da agência e conta-corrente da pessoa jurídica que prestou o serviço, excluso contas-poupança.</w:t>
      </w:r>
    </w:p>
    <w:p w:rsidR="0095081C" w:rsidRPr="001B2CBC" w:rsidRDefault="0095081C" w:rsidP="0095081C">
      <w:pPr>
        <w:jc w:val="both"/>
        <w:rPr>
          <w:rFonts w:cs="Arial"/>
          <w:sz w:val="20"/>
        </w:rPr>
      </w:pPr>
    </w:p>
    <w:p w:rsidR="0095081C" w:rsidRPr="008D0F40" w:rsidRDefault="0095081C" w:rsidP="0095081C">
      <w:pPr>
        <w:jc w:val="both"/>
        <w:rPr>
          <w:rFonts w:cs="Arial"/>
          <w:sz w:val="20"/>
        </w:rPr>
      </w:pPr>
      <w:r w:rsidRPr="00A44EBD">
        <w:rPr>
          <w:rFonts w:cs="Arial"/>
          <w:b/>
          <w:sz w:val="20"/>
        </w:rPr>
        <w:t>5.2</w:t>
      </w:r>
      <w:r w:rsidRPr="008D0F40">
        <w:rPr>
          <w:rFonts w:cs="Arial"/>
          <w:sz w:val="20"/>
        </w:rPr>
        <w:t xml:space="preserve">. </w:t>
      </w:r>
      <w:r w:rsidR="00A44EBD" w:rsidRPr="001755E6">
        <w:rPr>
          <w:rFonts w:cs="Arial"/>
          <w:sz w:val="20"/>
        </w:rPr>
        <w:t>A data de entrega da nota fiscal deverá ser negociada com o gestor da presente ata, a ser informado quando da assinatura deste instrumento</w:t>
      </w:r>
      <w:r w:rsidR="009C6847">
        <w:rPr>
          <w:rFonts w:cs="Arial"/>
          <w:sz w:val="20"/>
          <w:szCs w:val="22"/>
        </w:rPr>
        <w:t>.</w:t>
      </w:r>
    </w:p>
    <w:p w:rsidR="0095081C" w:rsidRDefault="0095081C" w:rsidP="0095081C">
      <w:pPr>
        <w:jc w:val="both"/>
        <w:rPr>
          <w:rFonts w:cs="Arial"/>
          <w:sz w:val="20"/>
        </w:rPr>
      </w:pPr>
    </w:p>
    <w:p w:rsidR="0095081C" w:rsidRPr="00A44EBD" w:rsidRDefault="00A44EBD" w:rsidP="00A44EBD">
      <w:pPr>
        <w:pStyle w:val="PargrafodaLista"/>
        <w:ind w:left="0"/>
        <w:jc w:val="both"/>
        <w:rPr>
          <w:rFonts w:cs="Arial"/>
          <w:sz w:val="20"/>
        </w:rPr>
      </w:pPr>
      <w:r w:rsidRPr="00A44EBD">
        <w:rPr>
          <w:rFonts w:cs="Arial"/>
          <w:b/>
          <w:sz w:val="20"/>
        </w:rPr>
        <w:t>5.3</w:t>
      </w:r>
      <w:r>
        <w:rPr>
          <w:rFonts w:cs="Arial"/>
          <w:sz w:val="20"/>
        </w:rPr>
        <w:t xml:space="preserve"> </w:t>
      </w:r>
      <w:r w:rsidR="0095081C" w:rsidRPr="00A44EBD">
        <w:rPr>
          <w:rFonts w:cs="Arial"/>
          <w:sz w:val="20"/>
        </w:rPr>
        <w:t xml:space="preserve">As notas fiscais em desacordo com o exigido </w:t>
      </w:r>
      <w:r w:rsidR="0042288A" w:rsidRPr="00A44EBD">
        <w:rPr>
          <w:rFonts w:cs="Arial"/>
          <w:sz w:val="20"/>
        </w:rPr>
        <w:t>no item 5.1</w:t>
      </w:r>
      <w:r w:rsidR="0095081C" w:rsidRPr="00A44EBD">
        <w:rPr>
          <w:rFonts w:cs="Arial"/>
          <w:sz w:val="20"/>
        </w:rPr>
        <w:t xml:space="preserve"> não serão pagas até que a </w:t>
      </w:r>
      <w:r w:rsidR="00A1198C" w:rsidRPr="00A44EBD">
        <w:rPr>
          <w:rFonts w:cs="Arial"/>
          <w:b/>
          <w:sz w:val="20"/>
        </w:rPr>
        <w:t>PRESTADORA</w:t>
      </w:r>
      <w:r w:rsidR="0095081C" w:rsidRPr="00A44EBD">
        <w:rPr>
          <w:rFonts w:cs="Arial"/>
          <w:sz w:val="20"/>
        </w:rPr>
        <w:t xml:space="preserve"> providencie sua correção ou substituição e seja dado o aceite definitivo pelo </w:t>
      </w:r>
      <w:r w:rsidR="0095081C" w:rsidRPr="00A44EBD">
        <w:rPr>
          <w:rFonts w:cs="Arial"/>
          <w:b/>
          <w:sz w:val="20"/>
        </w:rPr>
        <w:t>SEBRAE/PR</w:t>
      </w:r>
      <w:r w:rsidR="0095081C" w:rsidRPr="00A44EBD">
        <w:rPr>
          <w:rFonts w:cs="Arial"/>
          <w:sz w:val="20"/>
        </w:rPr>
        <w:t xml:space="preserve"> nas notas fiscais, não ocorrendo neste caso, qualquer alteração no valor a ser pago.</w:t>
      </w:r>
    </w:p>
    <w:p w:rsidR="00A44EBD" w:rsidRDefault="00A44EBD" w:rsidP="00A44EBD">
      <w:pPr>
        <w:pStyle w:val="PargrafodaLista"/>
        <w:ind w:left="0"/>
        <w:jc w:val="both"/>
        <w:rPr>
          <w:rFonts w:cs="Arial"/>
          <w:sz w:val="20"/>
        </w:rPr>
      </w:pPr>
    </w:p>
    <w:p w:rsidR="00A44EBD" w:rsidRPr="00A44EBD" w:rsidRDefault="00A44EBD" w:rsidP="00A44EBD">
      <w:pPr>
        <w:pStyle w:val="PargrafodaLista"/>
        <w:ind w:left="0"/>
        <w:jc w:val="both"/>
        <w:rPr>
          <w:rFonts w:cs="Arial"/>
          <w:sz w:val="20"/>
        </w:rPr>
      </w:pPr>
      <w:r w:rsidRPr="00A44EBD">
        <w:rPr>
          <w:rFonts w:cs="Arial"/>
          <w:b/>
          <w:sz w:val="20"/>
        </w:rPr>
        <w:t>5.4</w:t>
      </w:r>
      <w:r>
        <w:rPr>
          <w:rFonts w:cs="Arial"/>
          <w:sz w:val="20"/>
        </w:rPr>
        <w:t xml:space="preserve"> </w:t>
      </w:r>
      <w:r w:rsidRPr="001755E6">
        <w:rPr>
          <w:rFonts w:cs="Arial"/>
          <w:sz w:val="20"/>
        </w:rPr>
        <w:t xml:space="preserve">As notas fiscais devem vir acompanhadas de comprovantes de regularidade para com a Seguridade Social – INSS e FGTS, quando solicitado pelo </w:t>
      </w:r>
      <w:r w:rsidRPr="001755E6">
        <w:rPr>
          <w:rFonts w:cs="Arial"/>
          <w:b/>
          <w:sz w:val="20"/>
        </w:rPr>
        <w:t>SEBRAE/PR</w:t>
      </w:r>
      <w:r>
        <w:rPr>
          <w:rFonts w:cs="Arial"/>
          <w:b/>
          <w:sz w:val="20"/>
        </w:rPr>
        <w:t>.</w:t>
      </w:r>
    </w:p>
    <w:p w:rsidR="0095081C" w:rsidRDefault="0095081C" w:rsidP="0095081C">
      <w:pPr>
        <w:jc w:val="both"/>
        <w:rPr>
          <w:rFonts w:cs="Arial"/>
          <w:sz w:val="20"/>
        </w:rPr>
      </w:pPr>
    </w:p>
    <w:p w:rsidR="0095081C" w:rsidRDefault="0095081C" w:rsidP="0095081C">
      <w:pPr>
        <w:jc w:val="both"/>
        <w:rPr>
          <w:rFonts w:cs="Arial"/>
          <w:b/>
          <w:color w:val="000000"/>
          <w:sz w:val="20"/>
        </w:rPr>
      </w:pPr>
      <w:r w:rsidRPr="00A44EBD">
        <w:rPr>
          <w:rFonts w:cs="Arial"/>
          <w:b/>
          <w:color w:val="000000"/>
          <w:sz w:val="20"/>
        </w:rPr>
        <w:t>5.</w:t>
      </w:r>
      <w:r w:rsidR="00A44EBD" w:rsidRPr="00A44EBD">
        <w:rPr>
          <w:rFonts w:cs="Arial"/>
          <w:b/>
          <w:color w:val="000000"/>
          <w:sz w:val="20"/>
        </w:rPr>
        <w:t>5</w:t>
      </w:r>
      <w:r>
        <w:rPr>
          <w:rFonts w:cs="Arial"/>
          <w:color w:val="000000"/>
          <w:sz w:val="20"/>
        </w:rPr>
        <w:t xml:space="preserve"> Não havendo expediente bancário no dia do pagamento, o depósito será realizado no primeiro dia útil subsequente.</w:t>
      </w:r>
    </w:p>
    <w:p w:rsidR="0095081C" w:rsidRDefault="0095081C" w:rsidP="0095081C">
      <w:pPr>
        <w:jc w:val="both"/>
        <w:rPr>
          <w:rFonts w:cs="Arial"/>
          <w:b/>
          <w:color w:val="000000"/>
          <w:sz w:val="20"/>
        </w:rPr>
      </w:pPr>
    </w:p>
    <w:p w:rsidR="00A44EBD" w:rsidRPr="001755E6" w:rsidRDefault="00A44EBD" w:rsidP="00A44EBD">
      <w:pPr>
        <w:jc w:val="both"/>
        <w:rPr>
          <w:rFonts w:cs="Arial"/>
          <w:sz w:val="20"/>
        </w:rPr>
      </w:pPr>
      <w:r>
        <w:rPr>
          <w:rFonts w:cs="Arial"/>
          <w:b/>
          <w:sz w:val="20"/>
        </w:rPr>
        <w:t>5.6</w:t>
      </w:r>
      <w:r w:rsidRPr="001755E6">
        <w:rPr>
          <w:rFonts w:cs="Arial"/>
          <w:b/>
          <w:sz w:val="20"/>
        </w:rPr>
        <w:t xml:space="preserve"> </w:t>
      </w:r>
      <w:r w:rsidRPr="001755E6">
        <w:rPr>
          <w:rFonts w:cs="Arial"/>
          <w:sz w:val="20"/>
        </w:rPr>
        <w:t xml:space="preserve">Quando a </w:t>
      </w:r>
      <w:r w:rsidRPr="001755E6">
        <w:rPr>
          <w:rFonts w:cs="Arial"/>
          <w:b/>
          <w:sz w:val="20"/>
        </w:rPr>
        <w:t>FORNECEDORA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do mesmo as despesas que venha a ter em virtude do erro.</w:t>
      </w:r>
    </w:p>
    <w:p w:rsidR="00A44EBD" w:rsidRPr="001755E6" w:rsidRDefault="00A44EBD" w:rsidP="00A44EBD">
      <w:pPr>
        <w:jc w:val="both"/>
        <w:rPr>
          <w:rFonts w:cs="Arial"/>
          <w:sz w:val="20"/>
        </w:rPr>
      </w:pPr>
    </w:p>
    <w:p w:rsidR="0095081C" w:rsidRDefault="00A44EBD" w:rsidP="00A44EBD">
      <w:pPr>
        <w:jc w:val="both"/>
        <w:rPr>
          <w:rFonts w:cs="Arial"/>
          <w:sz w:val="20"/>
        </w:rPr>
      </w:pPr>
      <w:r>
        <w:rPr>
          <w:rFonts w:cs="Arial"/>
          <w:b/>
          <w:sz w:val="20"/>
        </w:rPr>
        <w:t>5</w:t>
      </w:r>
      <w:r w:rsidRPr="001755E6">
        <w:rPr>
          <w:rFonts w:cs="Arial"/>
          <w:b/>
          <w:sz w:val="20"/>
        </w:rPr>
        <w:t xml:space="preserve">.7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1755E6">
        <w:rPr>
          <w:rFonts w:cs="Arial"/>
          <w:b/>
          <w:sz w:val="20"/>
        </w:rPr>
        <w:t>FORNECEDORA</w:t>
      </w:r>
      <w:r w:rsidRPr="001755E6">
        <w:rPr>
          <w:rFonts w:cs="Arial"/>
          <w:sz w:val="20"/>
        </w:rPr>
        <w:t xml:space="preserve"> junto à rede bancária</w:t>
      </w:r>
      <w:r w:rsidR="0095081C">
        <w:rPr>
          <w:rFonts w:cs="Arial"/>
          <w:sz w:val="20"/>
        </w:rPr>
        <w:t>.</w:t>
      </w:r>
    </w:p>
    <w:p w:rsidR="00A33431" w:rsidRDefault="00A33431" w:rsidP="0095081C">
      <w:pPr>
        <w:jc w:val="both"/>
        <w:rPr>
          <w:rFonts w:cs="Arial"/>
          <w:sz w:val="20"/>
        </w:rPr>
      </w:pPr>
    </w:p>
    <w:p w:rsidR="00A33431" w:rsidRDefault="00C84553" w:rsidP="0095081C">
      <w:pPr>
        <w:jc w:val="both"/>
        <w:rPr>
          <w:rFonts w:cs="Arial"/>
          <w:sz w:val="20"/>
        </w:rPr>
      </w:pPr>
      <w:r w:rsidRPr="00A44EBD">
        <w:rPr>
          <w:rFonts w:cs="Arial"/>
          <w:b/>
          <w:sz w:val="20"/>
        </w:rPr>
        <w:t>5.</w:t>
      </w:r>
      <w:r w:rsidR="00A44EBD" w:rsidRPr="00A44EBD">
        <w:rPr>
          <w:rFonts w:cs="Arial"/>
          <w:b/>
          <w:sz w:val="20"/>
        </w:rPr>
        <w:t>8</w:t>
      </w:r>
      <w:r w:rsidRPr="00FF1F9B">
        <w:rPr>
          <w:rFonts w:cs="Arial"/>
          <w:sz w:val="20"/>
        </w:rPr>
        <w:t xml:space="preserve"> </w:t>
      </w:r>
      <w:r w:rsidRPr="00230926">
        <w:rPr>
          <w:rFonts w:cs="Arial"/>
          <w:sz w:val="20"/>
        </w:rPr>
        <w:t xml:space="preserve">A </w:t>
      </w:r>
      <w:r w:rsidR="00A44EBD" w:rsidRPr="00A44EBD">
        <w:rPr>
          <w:rFonts w:cs="Arial"/>
          <w:b/>
          <w:sz w:val="20"/>
        </w:rPr>
        <w:t>PRESTADORA</w:t>
      </w:r>
      <w:r w:rsidRPr="00230926">
        <w:rPr>
          <w:rFonts w:cs="Arial"/>
          <w:sz w:val="20"/>
        </w:rPr>
        <w:t xml:space="preserve"> deverá emitir a nota fiscal contra o(s) CNPJ(s) nº </w:t>
      </w:r>
      <w:r>
        <w:rPr>
          <w:rFonts w:cs="Arial"/>
          <w:sz w:val="20"/>
        </w:rPr>
        <w:t>(...)</w:t>
      </w:r>
      <w:r w:rsidRPr="00230926">
        <w:rPr>
          <w:rFonts w:cs="Arial"/>
          <w:sz w:val="20"/>
        </w:rPr>
        <w:t xml:space="preserve"> </w:t>
      </w:r>
      <w:r>
        <w:rPr>
          <w:rFonts w:cs="Arial"/>
          <w:sz w:val="20"/>
        </w:rPr>
        <w:t>referente ao escritório para o qual</w:t>
      </w:r>
      <w:r w:rsidRPr="00230926">
        <w:rPr>
          <w:rFonts w:cs="Arial"/>
          <w:sz w:val="20"/>
        </w:rPr>
        <w:t xml:space="preserve"> os serviços forem prestados</w:t>
      </w:r>
      <w:r>
        <w:rPr>
          <w:rFonts w:cs="Arial"/>
          <w:sz w:val="20"/>
        </w:rPr>
        <w:t>, Pato Branco</w:t>
      </w:r>
      <w:r w:rsidRPr="00230926">
        <w:rPr>
          <w:rFonts w:cs="Arial"/>
          <w:sz w:val="20"/>
        </w:rPr>
        <w:t xml:space="preserve">, ainda que </w:t>
      </w:r>
      <w:r>
        <w:rPr>
          <w:rFonts w:cs="Arial"/>
          <w:sz w:val="20"/>
        </w:rPr>
        <w:t>a presente Ata</w:t>
      </w:r>
      <w:r w:rsidRPr="00230926">
        <w:rPr>
          <w:rFonts w:cs="Arial"/>
          <w:sz w:val="20"/>
        </w:rPr>
        <w:t xml:space="preserve"> tenha sido firmado com o nº do CNPJ da sede do SEBRAE/PR em Curitiba</w:t>
      </w:r>
    </w:p>
    <w:p w:rsidR="0095081C" w:rsidRDefault="0095081C" w:rsidP="0095081C">
      <w:pPr>
        <w:pStyle w:val="NormalWeb"/>
        <w:rPr>
          <w:rFonts w:ascii="Arial" w:hAnsi="Arial" w:cs="Arial"/>
          <w:sz w:val="15"/>
          <w:szCs w:val="15"/>
        </w:rPr>
      </w:pPr>
      <w:r>
        <w:rPr>
          <w:rFonts w:ascii="Arial" w:hAnsi="Arial" w:cs="Arial"/>
          <w:b/>
          <w:bCs/>
          <w:sz w:val="20"/>
          <w:szCs w:val="20"/>
        </w:rPr>
        <w:t>6. DA VIGÊNCIA.</w:t>
      </w:r>
    </w:p>
    <w:p w:rsidR="0095081C" w:rsidRDefault="0095081C" w:rsidP="0095081C">
      <w:pPr>
        <w:pStyle w:val="NormalWeb"/>
        <w:jc w:val="both"/>
        <w:rPr>
          <w:rFonts w:ascii="Arial" w:hAnsi="Arial" w:cs="Arial"/>
          <w:sz w:val="20"/>
          <w:szCs w:val="20"/>
        </w:rPr>
      </w:pPr>
      <w:r>
        <w:rPr>
          <w:rFonts w:ascii="Arial" w:hAnsi="Arial" w:cs="Arial"/>
          <w:sz w:val="20"/>
          <w:szCs w:val="20"/>
        </w:rPr>
        <w:t>6.1 Este registro de preço tem vigência de 12 meses, até o dia ..... de ........de ......., podendo ser prorrogado uma única vez, por igual período, desde que pesquisa de mercado demonstre que o preço se mantém vantajoso.</w:t>
      </w:r>
    </w:p>
    <w:p w:rsidR="0095081C" w:rsidRPr="00E11E3D" w:rsidRDefault="0095081C" w:rsidP="00E11E3D">
      <w:pPr>
        <w:pStyle w:val="NormalWeb"/>
        <w:jc w:val="both"/>
        <w:rPr>
          <w:rFonts w:ascii="Arial" w:hAnsi="Arial" w:cs="Arial"/>
          <w:sz w:val="15"/>
          <w:szCs w:val="15"/>
        </w:rPr>
      </w:pPr>
      <w:r>
        <w:rPr>
          <w:rFonts w:ascii="Arial" w:hAnsi="Arial" w:cs="Arial"/>
          <w:b/>
          <w:bCs/>
          <w:sz w:val="20"/>
          <w:szCs w:val="20"/>
        </w:rPr>
        <w:t xml:space="preserve">7. DAS </w:t>
      </w:r>
      <w:r w:rsidRPr="00E11E3D">
        <w:rPr>
          <w:rFonts w:ascii="Arial" w:hAnsi="Arial" w:cs="Arial"/>
          <w:b/>
          <w:bCs/>
          <w:sz w:val="20"/>
          <w:szCs w:val="20"/>
        </w:rPr>
        <w:t>PENALIDADES.</w:t>
      </w:r>
    </w:p>
    <w:p w:rsidR="0095081C" w:rsidRPr="00E11E3D" w:rsidRDefault="0095081C" w:rsidP="00E11E3D">
      <w:pPr>
        <w:pStyle w:val="NormalWeb"/>
        <w:spacing w:before="0" w:beforeAutospacing="0" w:after="0" w:afterAutospacing="0"/>
        <w:jc w:val="both"/>
        <w:rPr>
          <w:rFonts w:ascii="Arial" w:hAnsi="Arial" w:cs="Arial"/>
          <w:sz w:val="20"/>
          <w:szCs w:val="20"/>
        </w:rPr>
      </w:pPr>
      <w:r w:rsidRPr="00E11E3D">
        <w:rPr>
          <w:rFonts w:ascii="Arial" w:hAnsi="Arial" w:cs="Arial"/>
          <w:sz w:val="20"/>
          <w:szCs w:val="20"/>
        </w:rPr>
        <w:t xml:space="preserve">7.1 Havendo inadimplência no cumprimento das condições estabelecidas no edital, nesta ata de registro de preço, a </w:t>
      </w:r>
      <w:r w:rsidR="00A1198C" w:rsidRPr="00E11E3D">
        <w:rPr>
          <w:rFonts w:ascii="Arial" w:hAnsi="Arial" w:cs="Arial"/>
          <w:b/>
          <w:sz w:val="20"/>
          <w:szCs w:val="20"/>
        </w:rPr>
        <w:t>PRESTADORA</w:t>
      </w:r>
      <w:r w:rsidRPr="00E11E3D">
        <w:rPr>
          <w:rFonts w:ascii="Arial" w:hAnsi="Arial" w:cs="Arial"/>
          <w:sz w:val="20"/>
          <w:szCs w:val="20"/>
        </w:rPr>
        <w:t xml:space="preserve"> sujeitar-se-á às seguintes penalidades:</w:t>
      </w:r>
    </w:p>
    <w:p w:rsidR="00E11E3D" w:rsidRPr="00E11E3D" w:rsidRDefault="00E11E3D" w:rsidP="00E11E3D">
      <w:pPr>
        <w:jc w:val="both"/>
        <w:rPr>
          <w:rFonts w:cs="Arial"/>
          <w:color w:val="000000"/>
          <w:sz w:val="20"/>
        </w:rPr>
      </w:pPr>
    </w:p>
    <w:p w:rsidR="00E11E3D" w:rsidRPr="00F37E22" w:rsidRDefault="00E11E3D" w:rsidP="00E11E3D">
      <w:pPr>
        <w:jc w:val="both"/>
        <w:rPr>
          <w:rFonts w:cs="Arial"/>
          <w:color w:val="000000"/>
          <w:sz w:val="20"/>
        </w:rPr>
      </w:pPr>
      <w:r w:rsidRPr="00E11E3D">
        <w:rPr>
          <w:rFonts w:cs="Arial"/>
          <w:color w:val="000000"/>
          <w:sz w:val="20"/>
        </w:rPr>
        <w:t xml:space="preserve">7.1.1 </w:t>
      </w:r>
      <w:r w:rsidRPr="00F37E22">
        <w:rPr>
          <w:rFonts w:cs="Arial"/>
          <w:color w:val="000000"/>
          <w:sz w:val="20"/>
        </w:rPr>
        <w:t>Advertência;</w:t>
      </w:r>
    </w:p>
    <w:p w:rsidR="00E11E3D" w:rsidRPr="000648D5" w:rsidRDefault="00E11E3D" w:rsidP="00E11E3D">
      <w:pPr>
        <w:jc w:val="both"/>
        <w:rPr>
          <w:rFonts w:cs="Arial"/>
          <w:color w:val="000000"/>
          <w:sz w:val="20"/>
        </w:rPr>
      </w:pPr>
      <w:r w:rsidRPr="00F37E22">
        <w:rPr>
          <w:rFonts w:cs="Arial"/>
          <w:color w:val="000000"/>
          <w:sz w:val="20"/>
        </w:rPr>
        <w:t xml:space="preserve">7.1.2 </w:t>
      </w:r>
      <w:r w:rsidR="00F37E22" w:rsidRPr="00F37E22">
        <w:rPr>
          <w:rFonts w:cs="Arial"/>
          <w:sz w:val="20"/>
        </w:rPr>
        <w:t xml:space="preserve">multa de até 10% sobre o </w:t>
      </w:r>
      <w:r w:rsidR="00F37E22" w:rsidRPr="000648D5">
        <w:rPr>
          <w:rFonts w:cs="Arial"/>
          <w:sz w:val="20"/>
        </w:rPr>
        <w:t xml:space="preserve">valor total, previsto no item 2.2. do edital pela não execução dos serviços </w:t>
      </w:r>
      <w:r w:rsidR="000648D5" w:rsidRPr="000648D5">
        <w:rPr>
          <w:rFonts w:cs="Arial"/>
          <w:sz w:val="20"/>
        </w:rPr>
        <w:t>no dia</w:t>
      </w:r>
      <w:r w:rsidR="00F37E22" w:rsidRPr="000648D5">
        <w:rPr>
          <w:rFonts w:cs="Arial"/>
          <w:sz w:val="20"/>
        </w:rPr>
        <w:t xml:space="preserve"> e horário estabelecido</w:t>
      </w:r>
      <w:r w:rsidRPr="000648D5">
        <w:rPr>
          <w:rFonts w:cs="Arial"/>
          <w:color w:val="000000"/>
          <w:sz w:val="20"/>
        </w:rPr>
        <w:t>;</w:t>
      </w:r>
    </w:p>
    <w:p w:rsidR="00E11E3D" w:rsidRDefault="00E11E3D" w:rsidP="00E11E3D">
      <w:pPr>
        <w:pStyle w:val="NormalWeb"/>
        <w:spacing w:before="0" w:beforeAutospacing="0" w:after="0" w:afterAutospacing="0"/>
        <w:jc w:val="both"/>
        <w:rPr>
          <w:rFonts w:ascii="Arial" w:hAnsi="Arial" w:cs="Arial"/>
          <w:color w:val="000000"/>
          <w:sz w:val="20"/>
        </w:rPr>
      </w:pPr>
      <w:r w:rsidRPr="000648D5">
        <w:rPr>
          <w:rFonts w:ascii="Arial" w:hAnsi="Arial" w:cs="Arial"/>
          <w:color w:val="000000"/>
          <w:sz w:val="20"/>
        </w:rPr>
        <w:t xml:space="preserve">7.1.3 </w:t>
      </w:r>
      <w:r w:rsidR="00F37E22" w:rsidRPr="000648D5">
        <w:rPr>
          <w:rFonts w:ascii="Arial" w:hAnsi="Arial" w:cs="Arial"/>
          <w:sz w:val="20"/>
        </w:rPr>
        <w:t>multa de 1% sobre o valor total</w:t>
      </w:r>
      <w:r w:rsidR="00F37E22" w:rsidRPr="00F37E22">
        <w:rPr>
          <w:rFonts w:ascii="Arial" w:hAnsi="Arial" w:cs="Arial"/>
          <w:sz w:val="20"/>
        </w:rPr>
        <w:t xml:space="preserve"> previsto no item 2.2. do edital por hora de atraso na </w:t>
      </w:r>
      <w:r w:rsidR="00F37E22">
        <w:rPr>
          <w:rFonts w:ascii="Arial" w:hAnsi="Arial" w:cs="Arial"/>
          <w:sz w:val="20"/>
        </w:rPr>
        <w:t>prestação dos serviços</w:t>
      </w:r>
      <w:r w:rsidRPr="00F37E22">
        <w:rPr>
          <w:rFonts w:ascii="Arial" w:hAnsi="Arial" w:cs="Arial"/>
          <w:color w:val="000000"/>
          <w:sz w:val="20"/>
        </w:rPr>
        <w:t>;</w:t>
      </w:r>
    </w:p>
    <w:p w:rsidR="00F37E22" w:rsidRPr="00F37E22" w:rsidRDefault="00F37E22" w:rsidP="00E11E3D">
      <w:pPr>
        <w:pStyle w:val="NormalWeb"/>
        <w:spacing w:before="0" w:beforeAutospacing="0" w:after="0" w:afterAutospacing="0"/>
        <w:jc w:val="both"/>
        <w:rPr>
          <w:rFonts w:ascii="Arial" w:hAnsi="Arial" w:cs="Arial"/>
          <w:color w:val="000000"/>
          <w:sz w:val="20"/>
        </w:rPr>
      </w:pPr>
      <w:r>
        <w:rPr>
          <w:rFonts w:ascii="Arial" w:hAnsi="Arial" w:cs="Arial"/>
          <w:color w:val="000000"/>
          <w:sz w:val="20"/>
        </w:rPr>
        <w:t xml:space="preserve">7.1.4 </w:t>
      </w:r>
      <w:r w:rsidRPr="00F37E22">
        <w:rPr>
          <w:rFonts w:ascii="Arial" w:hAnsi="Arial" w:cs="Arial"/>
          <w:sz w:val="20"/>
        </w:rPr>
        <w:t xml:space="preserve">multa de até 10% sobre o valor total, previsto no item 2.2. do edital </w:t>
      </w:r>
      <w:r>
        <w:rPr>
          <w:rFonts w:ascii="Arial" w:hAnsi="Arial" w:cs="Arial"/>
          <w:sz w:val="20"/>
        </w:rPr>
        <w:t xml:space="preserve">pelo não cumprimento das cláusulas </w:t>
      </w:r>
      <w:r w:rsidR="000648D5">
        <w:rPr>
          <w:rFonts w:ascii="Arial" w:hAnsi="Arial" w:cs="Arial"/>
          <w:sz w:val="20"/>
        </w:rPr>
        <w:t>estabelecidas na Ata de Registro de Preço.</w:t>
      </w:r>
    </w:p>
    <w:p w:rsidR="00E11E3D" w:rsidRPr="00F37E22" w:rsidRDefault="00F37E22" w:rsidP="00E11E3D">
      <w:pPr>
        <w:pStyle w:val="NormalWeb"/>
        <w:spacing w:before="0" w:beforeAutospacing="0" w:after="0" w:afterAutospacing="0"/>
        <w:jc w:val="both"/>
        <w:rPr>
          <w:rFonts w:ascii="Arial" w:hAnsi="Arial" w:cs="Arial"/>
          <w:sz w:val="20"/>
          <w:szCs w:val="20"/>
        </w:rPr>
      </w:pPr>
      <w:r>
        <w:rPr>
          <w:rFonts w:ascii="Arial" w:hAnsi="Arial" w:cs="Arial"/>
          <w:sz w:val="20"/>
        </w:rPr>
        <w:t>7.1.5</w:t>
      </w:r>
      <w:r w:rsidR="00E11E3D" w:rsidRPr="00F37E22">
        <w:rPr>
          <w:rFonts w:ascii="Arial" w:hAnsi="Arial" w:cs="Arial"/>
          <w:sz w:val="20"/>
        </w:rPr>
        <w:t xml:space="preserve"> Suspensão do direito de licitar ou contratar com o Sistema SEBRAE, por prazo não superior a 2 (dois) anos</w:t>
      </w:r>
    </w:p>
    <w:p w:rsidR="00F44852" w:rsidRPr="00E11E3D" w:rsidRDefault="00F44852" w:rsidP="00F44852">
      <w:pPr>
        <w:jc w:val="both"/>
        <w:rPr>
          <w:rFonts w:cs="Arial"/>
          <w:b/>
          <w:sz w:val="20"/>
        </w:rPr>
      </w:pPr>
    </w:p>
    <w:p w:rsidR="00F44852" w:rsidRPr="003F5B39" w:rsidRDefault="00F44852" w:rsidP="00F44852">
      <w:pPr>
        <w:jc w:val="both"/>
        <w:rPr>
          <w:rFonts w:cs="Arial"/>
          <w:sz w:val="20"/>
        </w:rPr>
      </w:pPr>
      <w:r w:rsidRPr="00E11E3D">
        <w:rPr>
          <w:rFonts w:cs="Arial"/>
          <w:b/>
          <w:sz w:val="20"/>
        </w:rPr>
        <w:t xml:space="preserve">§ 1º - </w:t>
      </w:r>
      <w:r w:rsidRPr="00E11E3D">
        <w:rPr>
          <w:rFonts w:cs="Arial"/>
          <w:sz w:val="20"/>
        </w:rPr>
        <w:t xml:space="preserve">As multas deverão ser recolhidas diretamente no caixa do </w:t>
      </w:r>
      <w:r w:rsidRPr="00E11E3D">
        <w:rPr>
          <w:rFonts w:cs="Arial"/>
          <w:b/>
          <w:sz w:val="20"/>
        </w:rPr>
        <w:t>SEBRAE/PR</w:t>
      </w:r>
      <w:r w:rsidRPr="00E11E3D">
        <w:rPr>
          <w:rFonts w:cs="Arial"/>
          <w:sz w:val="20"/>
        </w:rPr>
        <w:t>, no prazo de 5 (cinco) dias corridos</w:t>
      </w:r>
      <w:r w:rsidRPr="00DE5391">
        <w:rPr>
          <w:rFonts w:cs="Arial"/>
          <w:sz w:val="20"/>
        </w:rPr>
        <w:t xml:space="preserve"> contados da data de sua comunicação, ou ainda, descontada dos pagamentos devidos à </w:t>
      </w:r>
      <w:r w:rsidR="005B212F">
        <w:rPr>
          <w:rFonts w:cs="Arial"/>
          <w:b/>
          <w:sz w:val="20"/>
        </w:rPr>
        <w:t>PRESTADORA.</w:t>
      </w:r>
    </w:p>
    <w:p w:rsidR="00F44852" w:rsidRPr="003F5B39" w:rsidRDefault="00F44852" w:rsidP="00F44852">
      <w:pPr>
        <w:jc w:val="both"/>
        <w:rPr>
          <w:rFonts w:cs="Arial"/>
          <w:sz w:val="20"/>
        </w:rPr>
      </w:pPr>
    </w:p>
    <w:p w:rsidR="00F44852" w:rsidRPr="003F5B39" w:rsidRDefault="00F44852" w:rsidP="00F44852">
      <w:pPr>
        <w:jc w:val="both"/>
        <w:rPr>
          <w:rFonts w:cs="Arial"/>
          <w:sz w:val="20"/>
        </w:rPr>
      </w:pPr>
      <w:r>
        <w:rPr>
          <w:rFonts w:cs="Arial"/>
          <w:b/>
          <w:sz w:val="20"/>
        </w:rPr>
        <w:t xml:space="preserve">§ 2º - </w:t>
      </w:r>
      <w:r w:rsidRPr="00DE5391">
        <w:rPr>
          <w:rFonts w:cs="Arial"/>
          <w:sz w:val="20"/>
        </w:rPr>
        <w:t xml:space="preserve">Para aplicação das penalidades aqui previstas, a </w:t>
      </w:r>
      <w:r w:rsidR="005B212F">
        <w:rPr>
          <w:rFonts w:cs="Arial"/>
          <w:b/>
          <w:sz w:val="20"/>
        </w:rPr>
        <w:t>PRESTADORA</w:t>
      </w:r>
      <w:r w:rsidRPr="00DE5391">
        <w:rPr>
          <w:rFonts w:cs="Arial"/>
          <w:sz w:val="20"/>
        </w:rPr>
        <w:t xml:space="preserve"> será notificada para apresentação de sua defesa pr</w:t>
      </w:r>
      <w:r>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no prazo de 5 (cinco) dias úteis, contados da notificação.</w:t>
      </w:r>
    </w:p>
    <w:p w:rsidR="00E11E3D" w:rsidRDefault="00E11E3D" w:rsidP="0095081C">
      <w:pPr>
        <w:pStyle w:val="NormalWeb"/>
        <w:spacing w:before="0" w:beforeAutospacing="0" w:after="0" w:afterAutospacing="0"/>
        <w:rPr>
          <w:rFonts w:ascii="Arial" w:hAnsi="Arial" w:cs="Arial"/>
          <w:b/>
          <w:bCs/>
          <w:sz w:val="20"/>
          <w:szCs w:val="20"/>
        </w:rPr>
      </w:pPr>
    </w:p>
    <w:p w:rsidR="0095081C" w:rsidRDefault="0095081C" w:rsidP="0095081C">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8. DO CANCELAMENTO DO REGISTRO DA </w:t>
      </w:r>
      <w:r w:rsidR="00A1198C">
        <w:rPr>
          <w:rFonts w:ascii="Arial" w:hAnsi="Arial" w:cs="Arial"/>
          <w:b/>
          <w:bCs/>
          <w:sz w:val="20"/>
          <w:szCs w:val="20"/>
        </w:rPr>
        <w:t>PRESTADORA</w:t>
      </w:r>
      <w:r>
        <w:rPr>
          <w:rFonts w:ascii="Arial" w:hAnsi="Arial" w:cs="Arial"/>
          <w:b/>
          <w:bCs/>
          <w:sz w:val="20"/>
          <w:szCs w:val="20"/>
        </w:rPr>
        <w:t>.</w:t>
      </w:r>
    </w:p>
    <w:p w:rsidR="000E5A11" w:rsidRDefault="000E5A11" w:rsidP="0095081C">
      <w:pPr>
        <w:pStyle w:val="NormalWeb"/>
        <w:spacing w:before="0" w:beforeAutospacing="0" w:after="0" w:afterAutospacing="0"/>
        <w:rPr>
          <w:rFonts w:ascii="Arial" w:hAnsi="Arial" w:cs="Arial"/>
          <w:sz w:val="20"/>
          <w:szCs w:val="15"/>
        </w:rPr>
      </w:pPr>
    </w:p>
    <w:p w:rsidR="0095081C" w:rsidRDefault="0095081C" w:rsidP="0095081C">
      <w:pPr>
        <w:tabs>
          <w:tab w:val="left" w:pos="0"/>
        </w:tabs>
        <w:jc w:val="both"/>
        <w:rPr>
          <w:rFonts w:cs="Arial"/>
          <w:sz w:val="20"/>
        </w:rPr>
      </w:pPr>
      <w:smartTag w:uri="urn:schemas-microsoft-com:office:smarttags" w:element="metricconverter">
        <w:smartTagPr>
          <w:attr w:name="ProductID" w:val="8.1 A"/>
        </w:smartTagPr>
        <w:r>
          <w:rPr>
            <w:rFonts w:cs="Arial"/>
            <w:sz w:val="20"/>
          </w:rPr>
          <w:t>8.1 A</w:t>
        </w:r>
      </w:smartTag>
      <w:r>
        <w:rPr>
          <w:rFonts w:cs="Arial"/>
          <w:sz w:val="20"/>
        </w:rPr>
        <w:t xml:space="preserve"> </w:t>
      </w:r>
      <w:r w:rsidR="00A1198C">
        <w:rPr>
          <w:rFonts w:cs="Arial"/>
          <w:b/>
          <w:sz w:val="20"/>
        </w:rPr>
        <w:t>PRESTADORA</w:t>
      </w:r>
      <w:r>
        <w:rPr>
          <w:rFonts w:cs="Arial"/>
          <w:sz w:val="20"/>
        </w:rPr>
        <w:t xml:space="preserve"> deixará de ter seu preço registrado quando: </w:t>
      </w:r>
    </w:p>
    <w:p w:rsidR="0095081C" w:rsidRDefault="0095081C" w:rsidP="0095081C">
      <w:pPr>
        <w:numPr>
          <w:ilvl w:val="0"/>
          <w:numId w:val="46"/>
        </w:numPr>
        <w:tabs>
          <w:tab w:val="left" w:pos="285"/>
        </w:tabs>
        <w:jc w:val="both"/>
        <w:rPr>
          <w:rFonts w:cs="Arial"/>
          <w:sz w:val="20"/>
        </w:rPr>
      </w:pPr>
      <w:r>
        <w:rPr>
          <w:rFonts w:cs="Arial"/>
          <w:sz w:val="20"/>
        </w:rPr>
        <w:t>descumprir as condições do edital, ata de registro de preço ou ordem de compra;</w:t>
      </w:r>
    </w:p>
    <w:p w:rsidR="0095081C" w:rsidRDefault="0095081C" w:rsidP="0095081C">
      <w:pPr>
        <w:numPr>
          <w:ilvl w:val="0"/>
          <w:numId w:val="46"/>
        </w:numPr>
        <w:tabs>
          <w:tab w:val="left" w:pos="285"/>
        </w:tabs>
        <w:jc w:val="both"/>
        <w:rPr>
          <w:rFonts w:cs="Arial"/>
          <w:sz w:val="20"/>
        </w:rPr>
      </w:pPr>
      <w:r>
        <w:rPr>
          <w:rFonts w:cs="Arial"/>
          <w:sz w:val="20"/>
        </w:rPr>
        <w:t>não aceitar reduzir o preço registrado, quando se tornar superior ao praticado pelo mercado;</w:t>
      </w:r>
    </w:p>
    <w:p w:rsidR="0095081C" w:rsidRDefault="0095081C" w:rsidP="0095081C">
      <w:pPr>
        <w:numPr>
          <w:ilvl w:val="0"/>
          <w:numId w:val="46"/>
        </w:numPr>
        <w:tabs>
          <w:tab w:val="left" w:pos="285"/>
        </w:tabs>
        <w:jc w:val="both"/>
        <w:rPr>
          <w:rFonts w:cs="Arial"/>
          <w:sz w:val="20"/>
        </w:rPr>
      </w:pPr>
      <w:r>
        <w:rPr>
          <w:rFonts w:cs="Arial"/>
          <w:sz w:val="20"/>
        </w:rPr>
        <w:t xml:space="preserve">quando, justificadamente, não for mais do interesse do </w:t>
      </w:r>
      <w:r w:rsidRPr="00264414">
        <w:rPr>
          <w:rFonts w:cs="Arial"/>
          <w:b/>
          <w:sz w:val="20"/>
        </w:rPr>
        <w:t>SEBRAE/PR</w:t>
      </w:r>
      <w:r>
        <w:rPr>
          <w:rFonts w:cs="Arial"/>
          <w:sz w:val="20"/>
        </w:rPr>
        <w:t>.</w:t>
      </w:r>
    </w:p>
    <w:p w:rsidR="0095081C" w:rsidRDefault="0095081C" w:rsidP="0095081C">
      <w:pPr>
        <w:tabs>
          <w:tab w:val="left" w:pos="285"/>
        </w:tabs>
        <w:spacing w:line="360" w:lineRule="auto"/>
        <w:jc w:val="both"/>
        <w:rPr>
          <w:rFonts w:cs="Arial"/>
          <w:sz w:val="20"/>
        </w:rPr>
      </w:pPr>
    </w:p>
    <w:p w:rsidR="00972B93" w:rsidRDefault="0095081C" w:rsidP="00972B93">
      <w:pPr>
        <w:pStyle w:val="PargrafodaLista"/>
        <w:numPr>
          <w:ilvl w:val="0"/>
          <w:numId w:val="51"/>
        </w:numPr>
        <w:tabs>
          <w:tab w:val="left" w:pos="567"/>
        </w:tabs>
        <w:ind w:left="284" w:hanging="284"/>
        <w:contextualSpacing/>
        <w:jc w:val="both"/>
        <w:rPr>
          <w:rFonts w:cs="Arial"/>
          <w:b/>
          <w:bCs/>
          <w:sz w:val="20"/>
        </w:rPr>
      </w:pPr>
      <w:r w:rsidRPr="002C1CEF">
        <w:rPr>
          <w:rFonts w:cs="Arial"/>
          <w:b/>
          <w:bCs/>
          <w:sz w:val="20"/>
        </w:rPr>
        <w:t>DAS OBRIGAÇÕES</w:t>
      </w:r>
    </w:p>
    <w:p w:rsidR="0095081C" w:rsidRPr="00B94629" w:rsidRDefault="0095081C" w:rsidP="0095081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5081C" w:rsidRPr="00B94629" w:rsidRDefault="0095081C" w:rsidP="0095081C">
      <w:pPr>
        <w:jc w:val="both"/>
        <w:rPr>
          <w:rFonts w:cs="Arial"/>
          <w:sz w:val="20"/>
        </w:rPr>
      </w:pPr>
    </w:p>
    <w:p w:rsidR="0095081C" w:rsidRDefault="0095081C" w:rsidP="0095081C">
      <w:pPr>
        <w:pStyle w:val="Corpodetexto"/>
        <w:numPr>
          <w:ilvl w:val="0"/>
          <w:numId w:val="48"/>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sidRPr="00B94629">
        <w:rPr>
          <w:rFonts w:cs="Arial"/>
          <w:b w:val="0"/>
          <w:sz w:val="20"/>
        </w:rPr>
        <w:t xml:space="preserve">do </w:t>
      </w:r>
      <w:r w:rsidRPr="00E82C90">
        <w:rPr>
          <w:rFonts w:cs="Arial"/>
          <w:sz w:val="20"/>
        </w:rPr>
        <w:t>SEBRAE/PR</w:t>
      </w:r>
      <w:r w:rsidRPr="00B94629">
        <w:rPr>
          <w:rFonts w:cs="Arial"/>
          <w:b w:val="0"/>
          <w:sz w:val="20"/>
        </w:rPr>
        <w:t>:</w:t>
      </w:r>
    </w:p>
    <w:p w:rsidR="0095081C" w:rsidRPr="00B94629" w:rsidRDefault="0095081C" w:rsidP="0095081C">
      <w:pPr>
        <w:numPr>
          <w:ilvl w:val="0"/>
          <w:numId w:val="49"/>
        </w:numPr>
        <w:tabs>
          <w:tab w:val="clear" w:pos="360"/>
          <w:tab w:val="num" w:pos="284"/>
        </w:tabs>
        <w:ind w:left="284" w:hanging="284"/>
        <w:jc w:val="both"/>
        <w:rPr>
          <w:rFonts w:cs="Arial"/>
          <w:sz w:val="20"/>
        </w:rPr>
      </w:pPr>
      <w:r w:rsidRPr="00B94629">
        <w:rPr>
          <w:rFonts w:cs="Arial"/>
          <w:sz w:val="20"/>
        </w:rPr>
        <w:t xml:space="preserve">notificar a </w:t>
      </w:r>
      <w:r w:rsidR="00A1198C">
        <w:rPr>
          <w:rFonts w:cs="Arial"/>
          <w:b/>
          <w:sz w:val="20"/>
        </w:rPr>
        <w:t>PRESTADORA</w:t>
      </w:r>
      <w:r w:rsidRPr="00B94629">
        <w:rPr>
          <w:rFonts w:cs="Arial"/>
          <w:sz w:val="20"/>
        </w:rPr>
        <w:t>, formal e tempestivamente, sobre as irregularidades obser</w:t>
      </w:r>
      <w:r w:rsidR="00D52A79">
        <w:rPr>
          <w:rFonts w:cs="Arial"/>
          <w:sz w:val="20"/>
        </w:rPr>
        <w:t>vadas no cumprimento da Ata de Registro de Preço</w:t>
      </w:r>
      <w:r w:rsidRPr="00B94629">
        <w:rPr>
          <w:rFonts w:cs="Arial"/>
          <w:sz w:val="20"/>
        </w:rPr>
        <w:t>;</w:t>
      </w:r>
    </w:p>
    <w:p w:rsidR="0095081C" w:rsidRPr="00B94629" w:rsidRDefault="0095081C" w:rsidP="0095081C">
      <w:pPr>
        <w:numPr>
          <w:ilvl w:val="0"/>
          <w:numId w:val="49"/>
        </w:numPr>
        <w:tabs>
          <w:tab w:val="clear" w:pos="360"/>
          <w:tab w:val="num" w:pos="284"/>
        </w:tabs>
        <w:ind w:left="284" w:hanging="284"/>
        <w:jc w:val="both"/>
        <w:rPr>
          <w:rFonts w:cs="Arial"/>
          <w:sz w:val="20"/>
        </w:rPr>
      </w:pPr>
      <w:r w:rsidRPr="00B94629">
        <w:rPr>
          <w:rFonts w:cs="Arial"/>
          <w:sz w:val="20"/>
        </w:rPr>
        <w:t>efetuar os pagamentos, após a aprovação d</w:t>
      </w:r>
      <w:r w:rsidR="00D52A79">
        <w:rPr>
          <w:rFonts w:cs="Arial"/>
          <w:sz w:val="20"/>
        </w:rPr>
        <w:t>a execução do objeto da Ata de Registro de Preço</w:t>
      </w:r>
      <w:r w:rsidRPr="00B94629">
        <w:rPr>
          <w:rFonts w:cs="Arial"/>
          <w:sz w:val="20"/>
        </w:rPr>
        <w:t>, na forma prevista neste instrumento.</w:t>
      </w:r>
    </w:p>
    <w:p w:rsidR="0095081C" w:rsidRPr="00B94629" w:rsidRDefault="0095081C" w:rsidP="0095081C">
      <w:pPr>
        <w:pStyle w:val="Numerado"/>
        <w:tabs>
          <w:tab w:val="clear" w:pos="360"/>
        </w:tabs>
        <w:spacing w:line="240" w:lineRule="auto"/>
        <w:rPr>
          <w:rFonts w:cs="Arial"/>
        </w:rPr>
      </w:pPr>
    </w:p>
    <w:p w:rsidR="0095081C" w:rsidRDefault="0095081C" w:rsidP="0095081C">
      <w:pPr>
        <w:pStyle w:val="Corpodetexto"/>
        <w:numPr>
          <w:ilvl w:val="0"/>
          <w:numId w:val="48"/>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sidRPr="00B94629">
        <w:rPr>
          <w:rFonts w:cs="Arial"/>
          <w:b w:val="0"/>
          <w:sz w:val="20"/>
        </w:rPr>
        <w:t xml:space="preserve">da </w:t>
      </w:r>
      <w:r w:rsidR="00A1198C">
        <w:rPr>
          <w:rFonts w:cs="Arial"/>
          <w:sz w:val="20"/>
        </w:rPr>
        <w:t>PRESTADORA</w:t>
      </w:r>
      <w:r w:rsidRPr="00B94629">
        <w:rPr>
          <w:rFonts w:cs="Arial"/>
          <w:b w:val="0"/>
          <w:sz w:val="20"/>
        </w:rPr>
        <w:t>:</w:t>
      </w:r>
    </w:p>
    <w:p w:rsidR="0056028E" w:rsidRPr="00097144" w:rsidRDefault="0056028E" w:rsidP="0056028E">
      <w:pPr>
        <w:autoSpaceDE w:val="0"/>
        <w:autoSpaceDN w:val="0"/>
        <w:adjustRightInd w:val="0"/>
        <w:jc w:val="both"/>
        <w:rPr>
          <w:rFonts w:cs="Arial"/>
          <w:color w:val="000000"/>
          <w:sz w:val="20"/>
        </w:rPr>
      </w:pPr>
      <w:r>
        <w:rPr>
          <w:rFonts w:cs="Arial"/>
          <w:color w:val="000000"/>
          <w:sz w:val="20"/>
        </w:rPr>
        <w:t>a</w:t>
      </w:r>
      <w:r w:rsidRPr="00097144">
        <w:rPr>
          <w:rFonts w:cs="Arial"/>
          <w:color w:val="000000"/>
          <w:sz w:val="20"/>
        </w:rPr>
        <w:t xml:space="preserve">) Cumprir, rigorosamente, os serviços e rotinas descritos neste instrumento e no edital; </w:t>
      </w:r>
    </w:p>
    <w:p w:rsidR="0056028E" w:rsidRPr="00097144" w:rsidRDefault="0056028E" w:rsidP="0056028E">
      <w:pPr>
        <w:pStyle w:val="PargrafodaLista"/>
        <w:autoSpaceDE w:val="0"/>
        <w:autoSpaceDN w:val="0"/>
        <w:adjustRightInd w:val="0"/>
        <w:ind w:left="720"/>
        <w:jc w:val="both"/>
        <w:rPr>
          <w:rFonts w:cs="Arial"/>
          <w:color w:val="000000"/>
          <w:sz w:val="20"/>
        </w:rPr>
      </w:pPr>
    </w:p>
    <w:p w:rsidR="0056028E" w:rsidRDefault="0056028E" w:rsidP="0056028E">
      <w:pPr>
        <w:autoSpaceDE w:val="0"/>
        <w:autoSpaceDN w:val="0"/>
        <w:adjustRightInd w:val="0"/>
        <w:jc w:val="both"/>
        <w:rPr>
          <w:rFonts w:cs="Arial"/>
          <w:color w:val="000000"/>
          <w:sz w:val="20"/>
        </w:rPr>
      </w:pPr>
      <w:r>
        <w:rPr>
          <w:rFonts w:cs="Arial"/>
          <w:b/>
          <w:color w:val="000000"/>
          <w:sz w:val="20"/>
        </w:rPr>
        <w:t>b</w:t>
      </w:r>
      <w:r w:rsidRPr="00097144">
        <w:rPr>
          <w:rFonts w:cs="Arial"/>
          <w:b/>
          <w:color w:val="000000"/>
          <w:sz w:val="20"/>
        </w:rPr>
        <w:t xml:space="preserve">) </w:t>
      </w:r>
      <w:r>
        <w:rPr>
          <w:rFonts w:cs="Arial"/>
          <w:color w:val="000000"/>
          <w:sz w:val="20"/>
        </w:rPr>
        <w:t>Fornecer mão de obra necessária</w:t>
      </w:r>
      <w:r w:rsidRPr="00097144">
        <w:rPr>
          <w:rFonts w:cs="Arial"/>
          <w:color w:val="000000"/>
          <w:sz w:val="20"/>
        </w:rPr>
        <w:t xml:space="preserve"> para a perfeita execução dos serviços de </w:t>
      </w:r>
      <w:r>
        <w:rPr>
          <w:rFonts w:cs="Arial"/>
          <w:color w:val="000000"/>
          <w:sz w:val="20"/>
        </w:rPr>
        <w:t>portaria/recepção;</w:t>
      </w: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c</w:t>
      </w:r>
      <w:r w:rsidRPr="00097144">
        <w:rPr>
          <w:rFonts w:cs="Arial"/>
          <w:b/>
          <w:color w:val="000000"/>
          <w:sz w:val="20"/>
        </w:rPr>
        <w:t xml:space="preserve">) </w:t>
      </w:r>
      <w:r w:rsidRPr="00097144">
        <w:rPr>
          <w:rFonts w:cs="Arial"/>
          <w:color w:val="000000"/>
          <w:sz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d</w:t>
      </w:r>
      <w:r w:rsidRPr="00097144">
        <w:rPr>
          <w:rFonts w:cs="Arial"/>
          <w:b/>
          <w:color w:val="000000"/>
          <w:sz w:val="20"/>
        </w:rPr>
        <w:t xml:space="preserve">) </w:t>
      </w:r>
      <w:r w:rsidRPr="00097144">
        <w:rPr>
          <w:rFonts w:cs="Arial"/>
          <w:color w:val="000000"/>
          <w:sz w:val="20"/>
        </w:rPr>
        <w:t>Manter durante toda a execução do serviço, em compatibilidade com as obrigações assumidas, todas as condições de habilitação e qualificação exigidas na licitação;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e</w:t>
      </w:r>
      <w:r w:rsidRPr="00097144">
        <w:rPr>
          <w:rFonts w:cs="Arial"/>
          <w:b/>
          <w:color w:val="000000"/>
          <w:sz w:val="20"/>
        </w:rPr>
        <w:t xml:space="preserve">) </w:t>
      </w:r>
      <w:r w:rsidRPr="00097144">
        <w:rPr>
          <w:rFonts w:cs="Arial"/>
          <w:color w:val="000000"/>
          <w:sz w:val="20"/>
        </w:rPr>
        <w:t xml:space="preserve">Orientar a execução dos serviços, bem como manter contato com o gestor </w:t>
      </w:r>
      <w:r w:rsidR="00162CD2">
        <w:rPr>
          <w:rFonts w:cs="Arial"/>
          <w:color w:val="000000"/>
          <w:sz w:val="20"/>
        </w:rPr>
        <w:t>da Ata de Registro de Preço</w:t>
      </w:r>
      <w:r w:rsidRPr="00097144">
        <w:rPr>
          <w:rFonts w:cs="Arial"/>
          <w:color w:val="000000"/>
          <w:sz w:val="20"/>
        </w:rPr>
        <w:t xml:space="preserve"> do </w:t>
      </w:r>
      <w:r w:rsidRPr="00097144">
        <w:rPr>
          <w:rFonts w:cs="Arial"/>
          <w:b/>
          <w:color w:val="000000"/>
          <w:sz w:val="20"/>
        </w:rPr>
        <w:t>SEBRAE/PR</w:t>
      </w:r>
      <w:r w:rsidRPr="00097144">
        <w:rPr>
          <w:rFonts w:cs="Arial"/>
          <w:color w:val="000000"/>
          <w:sz w:val="20"/>
        </w:rPr>
        <w:t>, solicitando as providências que se fizerem necessárias ao bom cumprimento de suas obrigações, recebendo as reclamações daquela e, por consequência, tomando todas as medidas cabíveis para a solução das falhas detectadas;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f</w:t>
      </w:r>
      <w:r w:rsidRPr="00097144">
        <w:rPr>
          <w:rFonts w:cs="Arial"/>
          <w:b/>
          <w:color w:val="000000"/>
          <w:sz w:val="20"/>
        </w:rPr>
        <w:t xml:space="preserve">) </w:t>
      </w:r>
      <w:r w:rsidRPr="00097144">
        <w:rPr>
          <w:rFonts w:cs="Arial"/>
          <w:color w:val="000000"/>
          <w:sz w:val="20"/>
        </w:rPr>
        <w:t>Arcar com todos os custos necessários à completa execução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g</w:t>
      </w:r>
      <w:r w:rsidRPr="00097144">
        <w:rPr>
          <w:rFonts w:cs="Arial"/>
          <w:b/>
          <w:color w:val="000000"/>
          <w:sz w:val="20"/>
        </w:rPr>
        <w:t xml:space="preserve">) </w:t>
      </w:r>
      <w:r w:rsidRPr="00097144">
        <w:rPr>
          <w:rFonts w:cs="Arial"/>
          <w:color w:val="000000"/>
          <w:sz w:val="20"/>
        </w:rPr>
        <w:t xml:space="preserve">Responder, civil e penalmente, por quaisquer danos materiais ou pessoais ocasionados, ao </w:t>
      </w:r>
      <w:r w:rsidRPr="00097144">
        <w:rPr>
          <w:rFonts w:cs="Arial"/>
          <w:b/>
          <w:color w:val="000000"/>
          <w:sz w:val="20"/>
        </w:rPr>
        <w:t>SEBRAE/PR</w:t>
      </w:r>
      <w:r w:rsidRPr="00097144">
        <w:rPr>
          <w:rFonts w:cs="Arial"/>
          <w:color w:val="000000"/>
          <w:sz w:val="20"/>
        </w:rPr>
        <w:t xml:space="preserve"> e/ou a terceiros, por seus empregados, dolosa ou culposamente, no local da prestação do serviço;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lastRenderedPageBreak/>
        <w:t>h</w:t>
      </w:r>
      <w:r w:rsidRPr="00097144">
        <w:rPr>
          <w:rFonts w:cs="Arial"/>
          <w:b/>
          <w:color w:val="000000"/>
          <w:sz w:val="20"/>
        </w:rPr>
        <w:t xml:space="preserve">) </w:t>
      </w:r>
      <w:r w:rsidRPr="00097144">
        <w:rPr>
          <w:rFonts w:cs="Arial"/>
          <w:color w:val="000000"/>
          <w:sz w:val="20"/>
        </w:rPr>
        <w:t>Selecionar e preparar rigorosamente os empregados que irão prestar os serviços, tendo funções profissionais legalmente registradas em suas carteiras de trabalho;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i</w:t>
      </w:r>
      <w:r w:rsidRPr="00097144">
        <w:rPr>
          <w:rFonts w:cs="Arial"/>
          <w:b/>
          <w:color w:val="000000"/>
          <w:sz w:val="20"/>
        </w:rPr>
        <w:t xml:space="preserve">) </w:t>
      </w:r>
      <w:r w:rsidRPr="00097144">
        <w:rPr>
          <w:rFonts w:cs="Arial"/>
          <w:color w:val="000000"/>
          <w:sz w:val="20"/>
        </w:rPr>
        <w:t>Alocar, para a execução dos serviços, o número de empregados necessários;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j</w:t>
      </w:r>
      <w:r w:rsidRPr="00097144">
        <w:rPr>
          <w:rFonts w:cs="Arial"/>
          <w:b/>
          <w:color w:val="000000"/>
          <w:sz w:val="20"/>
        </w:rPr>
        <w:t xml:space="preserve">) </w:t>
      </w:r>
      <w:r w:rsidRPr="00097144">
        <w:rPr>
          <w:rFonts w:cs="Arial"/>
          <w:color w:val="000000"/>
          <w:sz w:val="20"/>
        </w:rPr>
        <w:t xml:space="preserve">Informar aos seus empregados da proibição de retirarem-se das instalações do </w:t>
      </w:r>
      <w:r w:rsidRPr="00097144">
        <w:rPr>
          <w:rFonts w:cs="Arial"/>
          <w:b/>
          <w:color w:val="000000"/>
          <w:sz w:val="20"/>
        </w:rPr>
        <w:t>SEBRAE/PR</w:t>
      </w:r>
      <w:r w:rsidRPr="00097144">
        <w:rPr>
          <w:rFonts w:cs="Arial"/>
          <w:color w:val="000000"/>
          <w:sz w:val="20"/>
        </w:rPr>
        <w:t xml:space="preserve"> portando volumes ou objetos, sem a de</w:t>
      </w:r>
      <w:r>
        <w:rPr>
          <w:rFonts w:cs="Arial"/>
          <w:color w:val="000000"/>
          <w:sz w:val="20"/>
        </w:rPr>
        <w:t xml:space="preserve">vida autorização do gestor deste contrato. </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k</w:t>
      </w:r>
      <w:r w:rsidRPr="00097144">
        <w:rPr>
          <w:rFonts w:cs="Arial"/>
          <w:b/>
          <w:color w:val="000000"/>
          <w:sz w:val="20"/>
        </w:rPr>
        <w:t xml:space="preserve">) </w:t>
      </w:r>
      <w:r w:rsidRPr="00097144">
        <w:rPr>
          <w:rFonts w:cs="Arial"/>
          <w:color w:val="000000"/>
          <w:sz w:val="20"/>
        </w:rPr>
        <w:t xml:space="preserve">Manter vínculo empregatício formal, expresso, com os seus empregados, sendo responsável pelo pagamento de salários e todas as demais vantagens, recolhimento de todos os encargos sociais e trabalhistas, além de seguros e indenizações, taxas e tributos pertinentes, conforme a natureza jurídica da </w:t>
      </w:r>
      <w:r w:rsidRPr="00097144">
        <w:rPr>
          <w:rFonts w:cs="Arial"/>
          <w:b/>
          <w:color w:val="000000"/>
          <w:sz w:val="20"/>
        </w:rPr>
        <w:t>FORNECEDORA</w:t>
      </w:r>
      <w:r w:rsidRPr="00097144">
        <w:rPr>
          <w:rFonts w:cs="Arial"/>
          <w:color w:val="000000"/>
          <w:sz w:val="20"/>
        </w:rPr>
        <w:t xml:space="preserve">, bem como por quaisquer acidentes ou mal súbito de que possam ser vítimas, quando em serviço, na forma como a expressão é considerada na legislação trabalhista, ficando ressalvado que a inadimplência da </w:t>
      </w:r>
      <w:r w:rsidRPr="00097144">
        <w:rPr>
          <w:rFonts w:cs="Arial"/>
          <w:b/>
          <w:color w:val="000000"/>
          <w:sz w:val="20"/>
        </w:rPr>
        <w:t>FORNECEDORA</w:t>
      </w:r>
      <w:r w:rsidRPr="00097144">
        <w:rPr>
          <w:rFonts w:cs="Arial"/>
          <w:color w:val="000000"/>
          <w:sz w:val="20"/>
        </w:rPr>
        <w:t xml:space="preserve"> para com estes encargos não transfere ao </w:t>
      </w:r>
      <w:r w:rsidRPr="00097144">
        <w:rPr>
          <w:rFonts w:cs="Arial"/>
          <w:b/>
          <w:color w:val="000000"/>
          <w:sz w:val="20"/>
        </w:rPr>
        <w:t>SEBRAE/PR</w:t>
      </w:r>
      <w:r w:rsidRPr="00097144">
        <w:rPr>
          <w:rFonts w:cs="Arial"/>
          <w:color w:val="000000"/>
          <w:sz w:val="20"/>
        </w:rPr>
        <w:t xml:space="preserve"> a responsabilidade por seu pagamento, </w:t>
      </w:r>
      <w:r>
        <w:rPr>
          <w:rFonts w:cs="Arial"/>
          <w:color w:val="000000"/>
          <w:sz w:val="20"/>
        </w:rPr>
        <w:t>nem poderá onerar o objeto dest</w:t>
      </w:r>
      <w:r w:rsidR="00162CD2">
        <w:rPr>
          <w:rFonts w:cs="Arial"/>
          <w:color w:val="000000"/>
          <w:sz w:val="20"/>
        </w:rPr>
        <w:t>a</w:t>
      </w:r>
      <w:r>
        <w:rPr>
          <w:rFonts w:cs="Arial"/>
          <w:color w:val="000000"/>
          <w:sz w:val="20"/>
        </w:rPr>
        <w:t xml:space="preserve"> </w:t>
      </w:r>
      <w:r w:rsidR="00162CD2">
        <w:rPr>
          <w:rFonts w:cs="Arial"/>
          <w:color w:val="000000"/>
          <w:sz w:val="20"/>
        </w:rPr>
        <w:t>Ata</w:t>
      </w:r>
      <w:r w:rsidRPr="00097144">
        <w:rPr>
          <w:rFonts w:cs="Arial"/>
          <w:color w:val="000000"/>
          <w:sz w:val="20"/>
        </w:rPr>
        <w:t xml:space="preserve"> e ensejará a rescisão da mesma, caso a </w:t>
      </w:r>
      <w:r>
        <w:rPr>
          <w:rFonts w:cs="Arial"/>
          <w:b/>
          <w:color w:val="000000"/>
          <w:sz w:val="20"/>
        </w:rPr>
        <w:t>CONTRATADA</w:t>
      </w:r>
      <w:r w:rsidRPr="00097144">
        <w:rPr>
          <w:rFonts w:cs="Arial"/>
          <w:color w:val="000000"/>
          <w:sz w:val="20"/>
        </w:rPr>
        <w:t>, uma vez notificada para regularizar as pendências, permaneça inadimplente.;</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l</w:t>
      </w:r>
      <w:r w:rsidRPr="00097144">
        <w:rPr>
          <w:rFonts w:cs="Arial"/>
          <w:b/>
          <w:color w:val="000000"/>
          <w:sz w:val="20"/>
        </w:rPr>
        <w:t xml:space="preserve">) </w:t>
      </w:r>
      <w:r w:rsidRPr="00097144">
        <w:rPr>
          <w:rFonts w:cs="Arial"/>
          <w:color w:val="000000"/>
          <w:sz w:val="20"/>
        </w:rPr>
        <w:t xml:space="preserve">Fica esclarecido de que não se estabelece, por força da </w:t>
      </w:r>
      <w:r>
        <w:rPr>
          <w:rFonts w:cs="Arial"/>
          <w:color w:val="000000"/>
          <w:sz w:val="20"/>
        </w:rPr>
        <w:t>prestação dos serviços objeto dest</w:t>
      </w:r>
      <w:r w:rsidR="00162CD2">
        <w:rPr>
          <w:rFonts w:cs="Arial"/>
          <w:color w:val="000000"/>
          <w:sz w:val="20"/>
        </w:rPr>
        <w:t>a</w:t>
      </w:r>
      <w:r>
        <w:rPr>
          <w:rFonts w:cs="Arial"/>
          <w:color w:val="000000"/>
          <w:sz w:val="20"/>
        </w:rPr>
        <w:t xml:space="preserve"> </w:t>
      </w:r>
      <w:r w:rsidR="00162CD2">
        <w:rPr>
          <w:rFonts w:cs="Arial"/>
          <w:color w:val="000000"/>
          <w:sz w:val="20"/>
        </w:rPr>
        <w:t>Ata</w:t>
      </w:r>
      <w:r w:rsidRPr="00097144">
        <w:rPr>
          <w:rFonts w:cs="Arial"/>
          <w:color w:val="000000"/>
          <w:sz w:val="20"/>
        </w:rPr>
        <w:t xml:space="preserve">, qualquer relação de emprego entre o </w:t>
      </w:r>
      <w:r w:rsidRPr="00097144">
        <w:rPr>
          <w:rFonts w:cs="Arial"/>
          <w:b/>
          <w:color w:val="000000"/>
          <w:sz w:val="20"/>
        </w:rPr>
        <w:t>SEBRAE/PR</w:t>
      </w:r>
      <w:r w:rsidRPr="00097144">
        <w:rPr>
          <w:rFonts w:cs="Arial"/>
          <w:color w:val="000000"/>
          <w:sz w:val="20"/>
        </w:rPr>
        <w:t xml:space="preserve"> e os empregados que a </w:t>
      </w:r>
      <w:r>
        <w:rPr>
          <w:rFonts w:cs="Arial"/>
          <w:b/>
          <w:color w:val="000000"/>
          <w:sz w:val="20"/>
        </w:rPr>
        <w:t>CONTRATADA</w:t>
      </w:r>
      <w:r w:rsidRPr="00097144">
        <w:rPr>
          <w:rFonts w:cs="Arial"/>
          <w:color w:val="000000"/>
          <w:sz w:val="20"/>
        </w:rPr>
        <w:t xml:space="preserve"> disponibilizar para execução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m</w:t>
      </w:r>
      <w:r w:rsidRPr="00097144">
        <w:rPr>
          <w:rFonts w:cs="Arial"/>
          <w:b/>
          <w:color w:val="000000"/>
          <w:sz w:val="20"/>
        </w:rPr>
        <w:t xml:space="preserve">) </w:t>
      </w:r>
      <w:r w:rsidRPr="00097144">
        <w:rPr>
          <w:rFonts w:cs="Arial"/>
          <w:sz w:val="20"/>
        </w:rPr>
        <w:t xml:space="preserve">Assumir a defesa do </w:t>
      </w:r>
      <w:r w:rsidRPr="00097144">
        <w:rPr>
          <w:rFonts w:cs="Arial"/>
          <w:b/>
          <w:sz w:val="20"/>
        </w:rPr>
        <w:t>SEBRAE/PR</w:t>
      </w:r>
      <w:r w:rsidRPr="00097144">
        <w:rPr>
          <w:rFonts w:cs="Arial"/>
          <w:sz w:val="20"/>
        </w:rPr>
        <w:t xml:space="preserve"> e responder pelos valores de eventual condenação, caso empregado ou ex-empregado seu interponha reclamatória trabalhista em face do </w:t>
      </w:r>
      <w:r w:rsidRPr="00097144">
        <w:rPr>
          <w:rFonts w:cs="Arial"/>
          <w:b/>
          <w:sz w:val="20"/>
        </w:rPr>
        <w:t>SEBRAE/PR</w:t>
      </w:r>
      <w:r w:rsidRPr="00097144">
        <w:rPr>
          <w:rFonts w:cs="Arial"/>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n</w:t>
      </w:r>
      <w:r w:rsidRPr="00097144">
        <w:rPr>
          <w:rFonts w:cs="Arial"/>
          <w:b/>
          <w:color w:val="000000"/>
          <w:sz w:val="20"/>
        </w:rPr>
        <w:t xml:space="preserve">) </w:t>
      </w:r>
      <w:r w:rsidRPr="00097144">
        <w:rPr>
          <w:rFonts w:cs="Arial"/>
          <w:color w:val="000000"/>
          <w:sz w:val="20"/>
        </w:rPr>
        <w:t>Manter seu pessoal uniformizado, identificando-os por meio de crachás e provendo-os dos Equipamentos de Proteção Individual – EPIs adequados</w:t>
      </w:r>
      <w:r>
        <w:rPr>
          <w:rFonts w:cs="Arial"/>
          <w:color w:val="000000"/>
          <w:sz w:val="20"/>
        </w:rPr>
        <w:t>, quando for o caso</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o)</w:t>
      </w:r>
      <w:r w:rsidRPr="00097144">
        <w:rPr>
          <w:rFonts w:cs="Arial"/>
          <w:b/>
          <w:color w:val="000000"/>
          <w:sz w:val="20"/>
        </w:rPr>
        <w:t xml:space="preserve"> </w:t>
      </w:r>
      <w:r w:rsidRPr="00097144">
        <w:rPr>
          <w:rFonts w:cs="Arial"/>
          <w:color w:val="000000"/>
          <w:sz w:val="20"/>
        </w:rPr>
        <w:t>Não repassar os custos de qualquer dos itens de uniforme e equipamentos aos seus empregados;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p</w:t>
      </w:r>
      <w:r w:rsidRPr="00097144">
        <w:rPr>
          <w:rFonts w:cs="Arial"/>
          <w:b/>
          <w:color w:val="000000"/>
          <w:sz w:val="20"/>
        </w:rPr>
        <w:t xml:space="preserve">) </w:t>
      </w:r>
      <w:r w:rsidRPr="00097144">
        <w:rPr>
          <w:rFonts w:cs="Arial"/>
          <w:color w:val="000000"/>
          <w:sz w:val="20"/>
        </w:rPr>
        <w:t>Assumir todas as responsabilidades e tomar as medidas necessárias ao atendimento dos seus empregados, acidentados ou com mal súbito, assumindo ainda as responsabilidades civis e penais, bem como as demais sanções legais decorrentes do descumprimento dessas responsabilidades;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q</w:t>
      </w:r>
      <w:r w:rsidRPr="00097144">
        <w:rPr>
          <w:rFonts w:cs="Arial"/>
          <w:b/>
          <w:color w:val="000000"/>
          <w:sz w:val="20"/>
        </w:rPr>
        <w:t xml:space="preserve">) </w:t>
      </w:r>
      <w:r w:rsidRPr="00097144">
        <w:rPr>
          <w:rFonts w:cs="Arial"/>
          <w:color w:val="000000"/>
          <w:sz w:val="20"/>
        </w:rPr>
        <w:t xml:space="preserve">Instruir os seus empregados, quanto à prevenção de incêndios nas áreas do </w:t>
      </w:r>
      <w:r w:rsidRPr="00097144">
        <w:rPr>
          <w:rFonts w:cs="Arial"/>
          <w:b/>
          <w:color w:val="000000"/>
          <w:sz w:val="20"/>
        </w:rPr>
        <w:t>SEBRAE/PR</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r</w:t>
      </w:r>
      <w:r w:rsidRPr="00097144">
        <w:rPr>
          <w:rFonts w:cs="Arial"/>
          <w:b/>
          <w:color w:val="000000"/>
          <w:sz w:val="20"/>
        </w:rPr>
        <w:t xml:space="preserve">) </w:t>
      </w:r>
      <w:r w:rsidRPr="00097144">
        <w:rPr>
          <w:rFonts w:cs="Arial"/>
          <w:color w:val="000000"/>
          <w:sz w:val="20"/>
        </w:rPr>
        <w:t>Registrar e controlar, diariamente, a assiduidade e a pontualidade de seu pessoal, bem como as ocorrências havidas, efetuando a reposição imediata da mão de obra em caso de ausência ou greve da categoria, por meio de esquema de emergência;</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s</w:t>
      </w:r>
      <w:r w:rsidRPr="00097144">
        <w:rPr>
          <w:rFonts w:cs="Arial"/>
          <w:b/>
          <w:color w:val="000000"/>
          <w:sz w:val="20"/>
        </w:rPr>
        <w:t xml:space="preserve">) </w:t>
      </w:r>
      <w:r w:rsidRPr="00097144">
        <w:rPr>
          <w:rFonts w:cs="Arial"/>
          <w:color w:val="000000"/>
          <w:sz w:val="20"/>
        </w:rPr>
        <w:t xml:space="preserve">Substituir imediatamente, sempre que exigido pelo gestor </w:t>
      </w:r>
      <w:r w:rsidR="005F67A2">
        <w:rPr>
          <w:rFonts w:cs="Arial"/>
          <w:color w:val="000000"/>
          <w:sz w:val="20"/>
        </w:rPr>
        <w:t>da Ata</w:t>
      </w:r>
      <w:r w:rsidRPr="00097144">
        <w:rPr>
          <w:rFonts w:cs="Arial"/>
          <w:color w:val="000000"/>
          <w:sz w:val="20"/>
        </w:rPr>
        <w:t xml:space="preserve"> e independentemente de qualquer justificativa por parte deste, qualquer empregado cuja atuação, permanência e/ou comportamento sejam julgados inadequados, prejudiciais, inconvenientes ou insatisfatórios à disciplina ao interesse do </w:t>
      </w:r>
      <w:r w:rsidRPr="00097144">
        <w:rPr>
          <w:rFonts w:cs="Arial"/>
          <w:b/>
          <w:color w:val="000000"/>
          <w:sz w:val="20"/>
        </w:rPr>
        <w:t>SEBRAE/PR</w:t>
      </w:r>
      <w:r w:rsidRPr="00097144">
        <w:rPr>
          <w:rFonts w:cs="Arial"/>
          <w:color w:val="000000"/>
          <w:sz w:val="20"/>
        </w:rPr>
        <w:t>,</w:t>
      </w:r>
      <w:r w:rsidRPr="00097144">
        <w:rPr>
          <w:rFonts w:cs="Arial"/>
          <w:b/>
          <w:color w:val="000000"/>
          <w:sz w:val="20"/>
        </w:rPr>
        <w:t xml:space="preserve"> </w:t>
      </w:r>
      <w:r w:rsidRPr="00097144">
        <w:rPr>
          <w:rFonts w:cs="Arial"/>
          <w:color w:val="000000"/>
          <w:sz w:val="20"/>
        </w:rPr>
        <w:t>ou então</w:t>
      </w:r>
      <w:r w:rsidRPr="00097144">
        <w:rPr>
          <w:rFonts w:cs="Arial"/>
          <w:b/>
          <w:color w:val="000000"/>
          <w:sz w:val="20"/>
        </w:rPr>
        <w:t xml:space="preserve"> </w:t>
      </w:r>
      <w:r w:rsidRPr="00097144">
        <w:rPr>
          <w:rFonts w:cs="Arial"/>
          <w:sz w:val="20"/>
        </w:rPr>
        <w:t>que se ausente do local de trabalho por qualquer motivo sem justificativa aceita pelo gestor desta ata</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t</w:t>
      </w:r>
      <w:r w:rsidRPr="00097144">
        <w:rPr>
          <w:rFonts w:cs="Arial"/>
          <w:b/>
          <w:color w:val="000000"/>
          <w:sz w:val="20"/>
        </w:rPr>
        <w:t xml:space="preserve">) </w:t>
      </w:r>
      <w:r w:rsidRPr="00097144">
        <w:rPr>
          <w:rFonts w:cs="Arial"/>
          <w:color w:val="000000"/>
          <w:sz w:val="20"/>
        </w:rPr>
        <w:t>Responsabilizar-se pelos seus empregados contra riscos de acidentes de trabalho, pelos encargos trabalhistas, previdenciários, fiscais e comerciais, resultantes da execução do serviço objeto deste registro de preços, conforme exigência legal;</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u</w:t>
      </w:r>
      <w:r w:rsidRPr="00097144">
        <w:rPr>
          <w:rFonts w:cs="Arial"/>
          <w:b/>
          <w:color w:val="000000"/>
          <w:sz w:val="20"/>
        </w:rPr>
        <w:t xml:space="preserve">) </w:t>
      </w:r>
      <w:r w:rsidRPr="00097144">
        <w:rPr>
          <w:rFonts w:cs="Arial"/>
          <w:color w:val="000000"/>
          <w:sz w:val="20"/>
        </w:rPr>
        <w:t>Prestar os serviços dentro dos parâmetros e rotinas estabelecidos, com a observância às recomendações aceitas pela boa técnica, normas e legislação;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v</w:t>
      </w:r>
      <w:r w:rsidRPr="00097144">
        <w:rPr>
          <w:rFonts w:cs="Arial"/>
          <w:b/>
          <w:color w:val="000000"/>
          <w:sz w:val="20"/>
        </w:rPr>
        <w:t xml:space="preserve">) </w:t>
      </w:r>
      <w:r w:rsidRPr="00097144">
        <w:rPr>
          <w:rFonts w:cs="Arial"/>
          <w:color w:val="000000"/>
          <w:sz w:val="20"/>
        </w:rPr>
        <w:t>Observar conduta adequada na utilização dos materiais, equipamentos, ferramentas e utensílios</w:t>
      </w:r>
      <w:r>
        <w:rPr>
          <w:rFonts w:cs="Arial"/>
          <w:color w:val="000000"/>
          <w:sz w:val="20"/>
        </w:rPr>
        <w:t>, objetivando a correta prestação</w:t>
      </w:r>
      <w:r w:rsidRPr="00097144">
        <w:rPr>
          <w:rFonts w:cs="Arial"/>
          <w:color w:val="000000"/>
          <w:sz w:val="20"/>
        </w:rPr>
        <w:t xml:space="preserve">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x</w:t>
      </w:r>
      <w:r w:rsidRPr="00097144">
        <w:rPr>
          <w:rFonts w:cs="Arial"/>
          <w:b/>
          <w:color w:val="000000"/>
          <w:sz w:val="20"/>
        </w:rPr>
        <w:t xml:space="preserve">) </w:t>
      </w:r>
      <w:r w:rsidRPr="00097144">
        <w:rPr>
          <w:rFonts w:cs="Arial"/>
          <w:color w:val="000000"/>
          <w:sz w:val="20"/>
        </w:rPr>
        <w:t>Relatar ao gestor da ata toda e qualquer irregularidade observada nas instalações onde houver prestação dos serviços;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z</w:t>
      </w:r>
      <w:r w:rsidRPr="00097144">
        <w:rPr>
          <w:rFonts w:cs="Arial"/>
          <w:b/>
          <w:color w:val="000000"/>
          <w:sz w:val="20"/>
        </w:rPr>
        <w:t xml:space="preserve">) </w:t>
      </w:r>
      <w:r w:rsidRPr="00097144">
        <w:rPr>
          <w:rFonts w:cs="Arial"/>
          <w:color w:val="000000"/>
          <w:sz w:val="20"/>
        </w:rPr>
        <w:t xml:space="preserve">Não transferir a outrem, no </w:t>
      </w:r>
      <w:r w:rsidR="005F67A2">
        <w:rPr>
          <w:rFonts w:cs="Arial"/>
          <w:color w:val="000000"/>
          <w:sz w:val="20"/>
        </w:rPr>
        <w:t>todo ou em parte, a execução da presente Ata</w:t>
      </w:r>
      <w:r w:rsidRPr="00097144">
        <w:rPr>
          <w:rFonts w:cs="Arial"/>
          <w:color w:val="000000"/>
          <w:sz w:val="20"/>
        </w:rPr>
        <w:t xml:space="preserve">, sem prévia e expressa anuência do </w:t>
      </w:r>
      <w:r w:rsidRPr="00097144">
        <w:rPr>
          <w:rFonts w:cs="Arial"/>
          <w:b/>
          <w:color w:val="000000"/>
          <w:sz w:val="20"/>
        </w:rPr>
        <w:t>SEBRAE/PR</w:t>
      </w:r>
      <w:r w:rsidRPr="00097144">
        <w:rPr>
          <w:rFonts w:cs="Arial"/>
          <w:color w:val="000000"/>
          <w:sz w:val="20"/>
        </w:rPr>
        <w:t>;</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a.a</w:t>
      </w:r>
      <w:r w:rsidRPr="00097144">
        <w:rPr>
          <w:rFonts w:cs="Arial"/>
          <w:b/>
          <w:color w:val="000000"/>
          <w:sz w:val="20"/>
        </w:rPr>
        <w:t xml:space="preserve">) </w:t>
      </w:r>
      <w:r w:rsidRPr="00097144">
        <w:rPr>
          <w:rFonts w:cs="Arial"/>
          <w:color w:val="000000"/>
          <w:sz w:val="20"/>
        </w:rPr>
        <w:t xml:space="preserve">Comprovar o cumprimento, quando solicitado pelo </w:t>
      </w:r>
      <w:r w:rsidRPr="00097144">
        <w:rPr>
          <w:rFonts w:cs="Arial"/>
          <w:b/>
          <w:color w:val="000000"/>
          <w:sz w:val="20"/>
        </w:rPr>
        <w:t>SEBRAE/PR</w:t>
      </w:r>
      <w:r w:rsidRPr="00097144">
        <w:rPr>
          <w:rFonts w:cs="Arial"/>
          <w:color w:val="000000"/>
          <w:sz w:val="20"/>
        </w:rPr>
        <w:t>, dentre outras, das seguintes obrigações trabalhistas e sociais: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tabs>
          <w:tab w:val="left" w:pos="0"/>
          <w:tab w:val="left" w:pos="709"/>
          <w:tab w:val="left" w:pos="851"/>
          <w:tab w:val="left" w:pos="993"/>
          <w:tab w:val="left" w:pos="1276"/>
        </w:tabs>
        <w:autoSpaceDE w:val="0"/>
        <w:autoSpaceDN w:val="0"/>
        <w:adjustRightInd w:val="0"/>
        <w:jc w:val="both"/>
        <w:rPr>
          <w:rFonts w:cs="Arial"/>
          <w:color w:val="000000"/>
          <w:sz w:val="20"/>
        </w:rPr>
      </w:pPr>
      <w:r>
        <w:rPr>
          <w:rFonts w:cs="Arial"/>
          <w:b/>
          <w:color w:val="000000"/>
          <w:sz w:val="20"/>
        </w:rPr>
        <w:t>b.b</w:t>
      </w:r>
      <w:r w:rsidRPr="00097144">
        <w:rPr>
          <w:rFonts w:cs="Arial"/>
          <w:b/>
          <w:color w:val="000000"/>
          <w:sz w:val="20"/>
        </w:rPr>
        <w:t xml:space="preserve">) </w:t>
      </w:r>
      <w:r w:rsidRPr="00097144">
        <w:rPr>
          <w:rFonts w:cs="Arial"/>
          <w:color w:val="000000"/>
          <w:sz w:val="20"/>
        </w:rPr>
        <w:t>Recolhimento das contribuições previdenciárias e trabalhistas estabelecidas para o empregador e seus empregados, conforme dispõe o artigo 195, § 3° da Constituição Fede</w:t>
      </w:r>
      <w:r>
        <w:rPr>
          <w:rFonts w:cs="Arial"/>
          <w:color w:val="000000"/>
          <w:sz w:val="20"/>
        </w:rPr>
        <w:t>ral, sob pe</w:t>
      </w:r>
      <w:r w:rsidR="005F67A2">
        <w:rPr>
          <w:rFonts w:cs="Arial"/>
          <w:color w:val="000000"/>
          <w:sz w:val="20"/>
        </w:rPr>
        <w:t>na de cancelamento da</w:t>
      </w:r>
      <w:r w:rsidRPr="00097144">
        <w:rPr>
          <w:rFonts w:cs="Arial"/>
          <w:color w:val="000000"/>
          <w:sz w:val="20"/>
        </w:rPr>
        <w:t xml:space="preserve"> presente</w:t>
      </w:r>
      <w:r>
        <w:rPr>
          <w:rFonts w:cs="Arial"/>
          <w:color w:val="000000"/>
          <w:sz w:val="20"/>
        </w:rPr>
        <w:t xml:space="preserve"> </w:t>
      </w:r>
      <w:r w:rsidR="005F67A2">
        <w:rPr>
          <w:rFonts w:cs="Arial"/>
          <w:color w:val="000000"/>
          <w:sz w:val="20"/>
        </w:rPr>
        <w:t>Ata</w:t>
      </w:r>
      <w:r w:rsidRPr="00097144">
        <w:rPr>
          <w:rFonts w:cs="Arial"/>
          <w:color w:val="000000"/>
          <w:sz w:val="20"/>
        </w:rPr>
        <w:t>, por meio dos seguintes documentos:</w:t>
      </w:r>
    </w:p>
    <w:p w:rsidR="0056028E" w:rsidRPr="00097144" w:rsidRDefault="0056028E" w:rsidP="0056028E">
      <w:pPr>
        <w:pStyle w:val="PargrafodaLista"/>
        <w:tabs>
          <w:tab w:val="left" w:pos="0"/>
        </w:tabs>
        <w:autoSpaceDE w:val="0"/>
        <w:autoSpaceDN w:val="0"/>
        <w:adjustRightInd w:val="0"/>
        <w:ind w:left="0"/>
        <w:jc w:val="both"/>
        <w:rPr>
          <w:rFonts w:cs="Arial"/>
          <w:color w:val="000000"/>
          <w:sz w:val="20"/>
        </w:rPr>
      </w:pP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do protocolo de envio de arquivos, emitido pela Conectividade Social (GFIP);</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do Comprovante de Declaração à Previdência;</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da Guia da Previdência Social (GPS), com a autenticação mecânica ou acompanhada do comprovante de recolhimento bancário ou do comprovante emitido quando o recolhimento for efetuado pela Internet;</w:t>
      </w:r>
    </w:p>
    <w:p w:rsidR="0056028E" w:rsidRPr="001D75D9" w:rsidRDefault="0056028E" w:rsidP="001D75D9">
      <w:pPr>
        <w:pStyle w:val="PargrafodaLista"/>
        <w:numPr>
          <w:ilvl w:val="0"/>
          <w:numId w:val="55"/>
        </w:numPr>
        <w:tabs>
          <w:tab w:val="left" w:pos="0"/>
        </w:tabs>
        <w:autoSpaceDE w:val="0"/>
        <w:autoSpaceDN w:val="0"/>
        <w:adjustRightInd w:val="0"/>
        <w:jc w:val="both"/>
        <w:rPr>
          <w:rFonts w:cs="Arial"/>
          <w:color w:val="000000"/>
          <w:sz w:val="20"/>
        </w:rPr>
      </w:pPr>
      <w:r w:rsidRPr="001D75D9">
        <w:rPr>
          <w:rFonts w:cs="Arial"/>
          <w:color w:val="000000"/>
          <w:sz w:val="20"/>
        </w:rPr>
        <w:t>Cópia da relação dos trabalhadores constantes do arquivo SEFIP (RE);</w:t>
      </w:r>
    </w:p>
    <w:p w:rsidR="0056028E" w:rsidRDefault="0056028E" w:rsidP="0056028E">
      <w:pPr>
        <w:pStyle w:val="PargrafodaLista"/>
        <w:tabs>
          <w:tab w:val="left" w:pos="0"/>
        </w:tabs>
        <w:autoSpaceDE w:val="0"/>
        <w:autoSpaceDN w:val="0"/>
        <w:adjustRightInd w:val="0"/>
        <w:ind w:left="720"/>
        <w:jc w:val="both"/>
        <w:rPr>
          <w:rFonts w:cs="Arial"/>
          <w:color w:val="000000"/>
          <w:sz w:val="20"/>
        </w:rPr>
      </w:pPr>
    </w:p>
    <w:p w:rsidR="0056028E" w:rsidRDefault="0056028E" w:rsidP="0056028E">
      <w:pPr>
        <w:autoSpaceDE w:val="0"/>
        <w:autoSpaceDN w:val="0"/>
        <w:adjustRightInd w:val="0"/>
        <w:jc w:val="both"/>
        <w:rPr>
          <w:rFonts w:cs="Arial"/>
          <w:color w:val="000000"/>
          <w:sz w:val="20"/>
        </w:rPr>
      </w:pPr>
      <w:r>
        <w:rPr>
          <w:rFonts w:cs="Arial"/>
          <w:b/>
          <w:color w:val="000000"/>
          <w:sz w:val="20"/>
        </w:rPr>
        <w:t>c.c</w:t>
      </w:r>
      <w:r w:rsidRPr="002F153B">
        <w:rPr>
          <w:rFonts w:cs="Arial"/>
          <w:b/>
          <w:color w:val="000000"/>
          <w:sz w:val="20"/>
        </w:rPr>
        <w:t>)</w:t>
      </w:r>
      <w:r>
        <w:rPr>
          <w:rFonts w:cs="Arial"/>
          <w:color w:val="000000"/>
          <w:sz w:val="20"/>
        </w:rPr>
        <w:t xml:space="preserve"> </w:t>
      </w:r>
      <w:r w:rsidRPr="002F153B">
        <w:rPr>
          <w:rFonts w:cs="Arial"/>
          <w:color w:val="000000"/>
          <w:sz w:val="20"/>
        </w:rPr>
        <w:t>Recolhimento do FGTS, referente ao mês anterior, por meio dos seguintes documentos: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097144">
        <w:rPr>
          <w:rFonts w:cs="Arial"/>
          <w:color w:val="000000"/>
          <w:sz w:val="20"/>
        </w:rPr>
        <w:t>Cópia do protocolo de envio de arquivos, emitido pela Conectividade Social (GFIP);</w:t>
      </w:r>
    </w:p>
    <w:p w:rsidR="0056028E"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2F153B">
        <w:rPr>
          <w:rFonts w:cs="Arial"/>
          <w:color w:val="000000"/>
          <w:sz w:val="20"/>
        </w:rPr>
        <w:t>Cópia da Guia de Recolhimento do FGTS (GRF) com a autenticação mecânica ou acompanhada do comprovante de recolhimento bancário ou do comprovante emitido quando o recolhimento for efetuado pela Internet;</w:t>
      </w:r>
    </w:p>
    <w:p w:rsidR="0056028E" w:rsidRPr="002F153B" w:rsidRDefault="0056028E" w:rsidP="0056028E">
      <w:pPr>
        <w:pStyle w:val="PargrafodaLista"/>
        <w:numPr>
          <w:ilvl w:val="0"/>
          <w:numId w:val="54"/>
        </w:numPr>
        <w:tabs>
          <w:tab w:val="left" w:pos="567"/>
          <w:tab w:val="left" w:pos="709"/>
          <w:tab w:val="left" w:pos="851"/>
          <w:tab w:val="left" w:pos="1843"/>
          <w:tab w:val="left" w:pos="2127"/>
          <w:tab w:val="left" w:pos="2410"/>
        </w:tabs>
        <w:autoSpaceDE w:val="0"/>
        <w:autoSpaceDN w:val="0"/>
        <w:adjustRightInd w:val="0"/>
        <w:jc w:val="both"/>
        <w:rPr>
          <w:rFonts w:cs="Arial"/>
          <w:color w:val="000000"/>
          <w:sz w:val="20"/>
        </w:rPr>
      </w:pPr>
      <w:r w:rsidRPr="002F153B">
        <w:rPr>
          <w:rFonts w:cs="Arial"/>
          <w:color w:val="000000"/>
          <w:sz w:val="20"/>
        </w:rPr>
        <w:t>Cópia da relação dos trabalhadores constantes do arquivo SEFIP (RE);</w:t>
      </w:r>
    </w:p>
    <w:p w:rsidR="0056028E"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sidRPr="0056028E">
        <w:rPr>
          <w:rFonts w:cs="Arial"/>
          <w:b/>
          <w:color w:val="000000"/>
          <w:sz w:val="20"/>
        </w:rPr>
        <w:t>d.d</w:t>
      </w:r>
      <w:r>
        <w:rPr>
          <w:rFonts w:cs="Arial"/>
          <w:b/>
          <w:color w:val="000000"/>
          <w:sz w:val="20"/>
        </w:rPr>
        <w:t xml:space="preserve">) </w:t>
      </w:r>
      <w:r w:rsidRPr="00097144">
        <w:rPr>
          <w:rFonts w:cs="Arial"/>
          <w:color w:val="000000"/>
          <w:sz w:val="20"/>
        </w:rPr>
        <w:t>Pagamento de salários no prazo previsto em Lei, referente ao mês anterior;</w:t>
      </w:r>
    </w:p>
    <w:p w:rsidR="0056028E" w:rsidRPr="00097144" w:rsidRDefault="0056028E" w:rsidP="0056028E">
      <w:pPr>
        <w:autoSpaceDE w:val="0"/>
        <w:autoSpaceDN w:val="0"/>
        <w:adjustRightInd w:val="0"/>
        <w:ind w:hanging="1134"/>
        <w:jc w:val="both"/>
        <w:rPr>
          <w:rFonts w:cs="Arial"/>
          <w:color w:val="000000"/>
          <w:sz w:val="20"/>
        </w:rPr>
      </w:pPr>
      <w:r w:rsidRPr="00097144">
        <w:rPr>
          <w:rFonts w:cs="Arial"/>
          <w:color w:val="000000"/>
          <w:sz w:val="20"/>
        </w:rPr>
        <w:t xml:space="preserve">                   </w:t>
      </w:r>
    </w:p>
    <w:p w:rsidR="0056028E" w:rsidRPr="00097144" w:rsidRDefault="0056028E" w:rsidP="0056028E">
      <w:pPr>
        <w:autoSpaceDE w:val="0"/>
        <w:autoSpaceDN w:val="0"/>
        <w:adjustRightInd w:val="0"/>
        <w:jc w:val="both"/>
        <w:rPr>
          <w:rFonts w:cs="Arial"/>
          <w:color w:val="000000"/>
          <w:sz w:val="20"/>
        </w:rPr>
      </w:pPr>
      <w:r>
        <w:rPr>
          <w:rFonts w:cs="Arial"/>
          <w:b/>
          <w:color w:val="000000"/>
          <w:sz w:val="20"/>
        </w:rPr>
        <w:t xml:space="preserve">e.e) </w:t>
      </w:r>
      <w:r w:rsidRPr="00097144">
        <w:rPr>
          <w:rFonts w:cs="Arial"/>
          <w:color w:val="000000"/>
          <w:sz w:val="20"/>
        </w:rPr>
        <w:t>Fornecimento de vale transporte e auxílio alimentação, quando cabível, e pagamento do 13° salário;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 xml:space="preserve">f.f) </w:t>
      </w:r>
      <w:r w:rsidRPr="00097144">
        <w:rPr>
          <w:rFonts w:cs="Arial"/>
          <w:color w:val="000000"/>
          <w:sz w:val="20"/>
        </w:rPr>
        <w:t>Concessão de férias e correspondente pagamento do adicional de férias, na forma da lei;</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r>
        <w:rPr>
          <w:rFonts w:cs="Arial"/>
          <w:b/>
          <w:color w:val="000000"/>
          <w:sz w:val="20"/>
        </w:rPr>
        <w:t xml:space="preserve">g.g) </w:t>
      </w:r>
      <w:r w:rsidRPr="00097144">
        <w:rPr>
          <w:rFonts w:cs="Arial"/>
          <w:color w:val="000000"/>
          <w:sz w:val="20"/>
        </w:rPr>
        <w:t>Encaminhamento das informações trabalhistas exigidas pela legislação, tais               como: a RAIS (Relação Anual de Informações Sociais) e a CAGED (Cadastro Geral                         de Empregados e Desempregados);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 xml:space="preserve">h.h) </w:t>
      </w:r>
      <w:r w:rsidRPr="00097144">
        <w:rPr>
          <w:rFonts w:cs="Arial"/>
          <w:color w:val="000000"/>
          <w:sz w:val="20"/>
        </w:rPr>
        <w:t>Cumprimento das obrigações contidas em convenção coletiva, acordo coletivo ou sentença normativa em dissídio coletivo de trabalho;</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 xml:space="preserve">i.i) </w:t>
      </w:r>
      <w:r w:rsidRPr="00097144">
        <w:rPr>
          <w:rFonts w:cs="Arial"/>
          <w:color w:val="000000"/>
          <w:sz w:val="20"/>
        </w:rPr>
        <w:t>Cumprimento das demais obrigações dispostas na CLT (Consolidação das Leis do Trabalho) em relação aos empregados alocados no SEBRAE/PR para a prestação do serviço;</w:t>
      </w: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r>
        <w:rPr>
          <w:rFonts w:cs="Arial"/>
          <w:b/>
          <w:color w:val="000000"/>
          <w:sz w:val="20"/>
        </w:rPr>
        <w:t xml:space="preserve">j.j) </w:t>
      </w:r>
      <w:r w:rsidRPr="00097144">
        <w:rPr>
          <w:rFonts w:cs="Arial"/>
          <w:color w:val="000000"/>
          <w:sz w:val="20"/>
        </w:rPr>
        <w:t>Realização de todas as devidas anotações nas Carteiras de Trabalho e Previdência Social – CTPS;</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pStyle w:val="PargrafodaLista"/>
        <w:autoSpaceDE w:val="0"/>
        <w:autoSpaceDN w:val="0"/>
        <w:adjustRightInd w:val="0"/>
        <w:ind w:left="0"/>
        <w:jc w:val="both"/>
        <w:rPr>
          <w:rFonts w:cs="Arial"/>
          <w:color w:val="000000"/>
          <w:sz w:val="20"/>
        </w:rPr>
      </w:pPr>
      <w:r>
        <w:rPr>
          <w:rFonts w:cs="Arial"/>
          <w:b/>
          <w:color w:val="000000"/>
          <w:sz w:val="20"/>
        </w:rPr>
        <w:t xml:space="preserve">k.k) </w:t>
      </w:r>
      <w:r w:rsidRPr="00097144">
        <w:rPr>
          <w:rFonts w:cs="Arial"/>
          <w:color w:val="000000"/>
          <w:sz w:val="20"/>
        </w:rPr>
        <w:t>Respeito às estabilidades provisórias de seus empregados (cipeiro, gestante, estabilidade acidentária, etc.).</w:t>
      </w:r>
    </w:p>
    <w:p w:rsidR="0056028E" w:rsidRPr="00097144" w:rsidRDefault="0056028E" w:rsidP="0056028E">
      <w:pPr>
        <w:pStyle w:val="PargrafodaLista"/>
        <w:autoSpaceDE w:val="0"/>
        <w:autoSpaceDN w:val="0"/>
        <w:adjustRightInd w:val="0"/>
        <w:ind w:left="0"/>
        <w:jc w:val="both"/>
        <w:rPr>
          <w:rFonts w:cs="Arial"/>
          <w:color w:val="000000"/>
          <w:sz w:val="20"/>
        </w:rPr>
      </w:pPr>
    </w:p>
    <w:p w:rsidR="0056028E" w:rsidRPr="00097144" w:rsidRDefault="0056028E" w:rsidP="0056028E">
      <w:pPr>
        <w:autoSpaceDE w:val="0"/>
        <w:autoSpaceDN w:val="0"/>
        <w:adjustRightInd w:val="0"/>
        <w:jc w:val="both"/>
        <w:rPr>
          <w:rFonts w:cs="Arial"/>
          <w:color w:val="000000"/>
          <w:sz w:val="20"/>
        </w:rPr>
      </w:pPr>
    </w:p>
    <w:p w:rsidR="0056028E" w:rsidRPr="00097144" w:rsidRDefault="0056028E" w:rsidP="0056028E">
      <w:pPr>
        <w:autoSpaceDE w:val="0"/>
        <w:autoSpaceDN w:val="0"/>
        <w:adjustRightInd w:val="0"/>
        <w:jc w:val="both"/>
        <w:rPr>
          <w:rFonts w:cs="Arial"/>
          <w:sz w:val="20"/>
        </w:rPr>
      </w:pPr>
      <w:r>
        <w:rPr>
          <w:rFonts w:cs="Arial"/>
          <w:b/>
          <w:color w:val="000000"/>
          <w:sz w:val="20"/>
        </w:rPr>
        <w:t xml:space="preserve">l.l) </w:t>
      </w:r>
      <w:r w:rsidRPr="00097144">
        <w:rPr>
          <w:rFonts w:cs="Arial"/>
          <w:color w:val="000000"/>
          <w:sz w:val="20"/>
        </w:rPr>
        <w:t>I</w:t>
      </w:r>
      <w:r w:rsidRPr="00097144">
        <w:rPr>
          <w:rFonts w:cs="Arial"/>
          <w:sz w:val="20"/>
        </w:rPr>
        <w:t xml:space="preserve">nformar ao </w:t>
      </w:r>
      <w:r w:rsidRPr="00097144">
        <w:rPr>
          <w:rFonts w:cs="Arial"/>
          <w:b/>
          <w:sz w:val="20"/>
        </w:rPr>
        <w:t>SEBRAE/PR</w:t>
      </w:r>
      <w:r w:rsidRPr="00097144">
        <w:rPr>
          <w:rFonts w:cs="Arial"/>
          <w:sz w:val="20"/>
        </w:rPr>
        <w:t xml:space="preserve"> a ocorrência de fatos que possam interferir, direta ou indiretamente, na regularidade do serviço;</w:t>
      </w:r>
    </w:p>
    <w:p w:rsidR="0056028E" w:rsidRPr="00097144" w:rsidRDefault="0056028E" w:rsidP="0056028E">
      <w:pPr>
        <w:pStyle w:val="PargrafodaLista"/>
        <w:autoSpaceDE w:val="0"/>
        <w:autoSpaceDN w:val="0"/>
        <w:adjustRightInd w:val="0"/>
        <w:ind w:left="0"/>
        <w:jc w:val="both"/>
        <w:rPr>
          <w:rFonts w:cs="Arial"/>
          <w:color w:val="000000"/>
          <w:sz w:val="20"/>
        </w:rPr>
      </w:pPr>
    </w:p>
    <w:p w:rsidR="005E0E48" w:rsidRDefault="0056028E" w:rsidP="0056028E">
      <w:pPr>
        <w:jc w:val="both"/>
        <w:rPr>
          <w:sz w:val="20"/>
        </w:rPr>
      </w:pPr>
      <w:r>
        <w:rPr>
          <w:rFonts w:cs="Arial"/>
          <w:b/>
          <w:color w:val="000000"/>
          <w:sz w:val="20"/>
        </w:rPr>
        <w:t xml:space="preserve">m.m) </w:t>
      </w:r>
      <w:r w:rsidRPr="00097144">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Pr>
          <w:rFonts w:cs="Arial"/>
          <w:sz w:val="20"/>
        </w:rPr>
        <w:t>Francisco Beltrão</w:t>
      </w:r>
      <w:r w:rsidR="00D52A79">
        <w:rPr>
          <w:sz w:val="20"/>
        </w:rPr>
        <w:t xml:space="preserve">. </w:t>
      </w:r>
    </w:p>
    <w:p w:rsidR="005E0E48" w:rsidRDefault="005E0E48" w:rsidP="005E0E48">
      <w:pPr>
        <w:jc w:val="both"/>
        <w:rPr>
          <w:sz w:val="20"/>
        </w:rPr>
      </w:pPr>
    </w:p>
    <w:p w:rsidR="005E0E48" w:rsidRDefault="005E0E48" w:rsidP="005E0E48">
      <w:pPr>
        <w:jc w:val="both"/>
        <w:rPr>
          <w:sz w:val="20"/>
        </w:rPr>
      </w:pPr>
      <w:r w:rsidRPr="005F58A0">
        <w:rPr>
          <w:b/>
          <w:sz w:val="20"/>
        </w:rPr>
        <w:lastRenderedPageBreak/>
        <w:t>§ 2º</w:t>
      </w:r>
      <w:r>
        <w:rPr>
          <w:sz w:val="20"/>
        </w:rPr>
        <w:t xml:space="preserve"> </w:t>
      </w:r>
      <w:r w:rsidRPr="00016C3F">
        <w:rPr>
          <w:rFonts w:cs="Arial"/>
          <w:sz w:val="20"/>
        </w:rPr>
        <w:t>A verificação do descumprimento de qualquer das obrigações previstas no presente instrumento ensejará a resci</w:t>
      </w:r>
      <w:r w:rsidR="00D52A79">
        <w:rPr>
          <w:rFonts w:cs="Arial"/>
          <w:sz w:val="20"/>
        </w:rPr>
        <w:t>são de pleno direito da ata</w:t>
      </w:r>
      <w:r w:rsidRPr="00016C3F">
        <w:rPr>
          <w:rFonts w:cs="Arial"/>
          <w:sz w:val="20"/>
        </w:rPr>
        <w:t>, sem prejuízo da aplicação das penalidades administrativas previstas em tópico específico.</w:t>
      </w:r>
    </w:p>
    <w:p w:rsidR="005E0E48" w:rsidRDefault="005E0E48" w:rsidP="005E0E48">
      <w:pPr>
        <w:jc w:val="both"/>
        <w:rPr>
          <w:rFonts w:cs="Arial"/>
          <w:sz w:val="20"/>
        </w:rPr>
      </w:pPr>
    </w:p>
    <w:p w:rsidR="00FF4048" w:rsidRDefault="000C4837">
      <w:pPr>
        <w:pStyle w:val="PargrafodaLista"/>
        <w:numPr>
          <w:ilvl w:val="0"/>
          <w:numId w:val="51"/>
        </w:numPr>
        <w:ind w:left="284" w:hanging="284"/>
        <w:jc w:val="both"/>
        <w:rPr>
          <w:rFonts w:cs="Arial"/>
          <w:b/>
          <w:sz w:val="20"/>
        </w:rPr>
      </w:pPr>
      <w:r w:rsidRPr="000C4837">
        <w:rPr>
          <w:rFonts w:cs="Arial"/>
          <w:b/>
          <w:sz w:val="20"/>
        </w:rPr>
        <w:t xml:space="preserve"> DA GARANTIA</w:t>
      </w:r>
    </w:p>
    <w:p w:rsidR="00FF4048" w:rsidRDefault="001D16B3">
      <w:pPr>
        <w:jc w:val="both"/>
        <w:rPr>
          <w:rFonts w:cs="Arial"/>
          <w:b/>
          <w:sz w:val="20"/>
        </w:rPr>
      </w:pPr>
      <w:r>
        <w:rPr>
          <w:rFonts w:cs="Arial"/>
          <w:sz w:val="20"/>
        </w:rPr>
        <w:t xml:space="preserve">10.1 </w:t>
      </w:r>
      <w:r w:rsidR="000C4837" w:rsidRPr="000C4837">
        <w:rPr>
          <w:rFonts w:cs="Arial"/>
          <w:sz w:val="20"/>
        </w:rPr>
        <w:t>A perda da garantia em favor do SEBRAE/PR, por inadimplemento das obrigações contratuais, inclusive trabalhistas e previdenciárias, far-se-á de pleno direito, independentemente de qualquer procedimento judicial ou extrajudicial e sem prejuízo das demais sanções previstas.</w:t>
      </w:r>
    </w:p>
    <w:p w:rsidR="00AF30E4" w:rsidRDefault="00AF30E4" w:rsidP="005E0E48">
      <w:pPr>
        <w:jc w:val="both"/>
        <w:rPr>
          <w:rFonts w:cs="Arial"/>
          <w:sz w:val="20"/>
        </w:rPr>
      </w:pPr>
    </w:p>
    <w:p w:rsidR="0095081C" w:rsidRDefault="0095081C" w:rsidP="0095081C">
      <w:pPr>
        <w:pStyle w:val="NormalWeb"/>
        <w:rPr>
          <w:rFonts w:ascii="Arial" w:hAnsi="Arial" w:cs="Arial"/>
          <w:sz w:val="15"/>
          <w:szCs w:val="15"/>
        </w:rPr>
      </w:pPr>
      <w:r>
        <w:rPr>
          <w:rFonts w:ascii="Arial" w:hAnsi="Arial" w:cs="Arial"/>
          <w:b/>
          <w:bCs/>
          <w:sz w:val="20"/>
          <w:szCs w:val="20"/>
        </w:rPr>
        <w:t>1</w:t>
      </w:r>
      <w:r w:rsidR="0087686E">
        <w:rPr>
          <w:rFonts w:ascii="Arial" w:hAnsi="Arial" w:cs="Arial"/>
          <w:b/>
          <w:bCs/>
          <w:sz w:val="20"/>
          <w:szCs w:val="20"/>
        </w:rPr>
        <w:t>1</w:t>
      </w:r>
      <w:r>
        <w:rPr>
          <w:rFonts w:ascii="Arial" w:hAnsi="Arial" w:cs="Arial"/>
          <w:b/>
          <w:bCs/>
          <w:sz w:val="20"/>
          <w:szCs w:val="20"/>
        </w:rPr>
        <w:t>. DO FORO.</w:t>
      </w:r>
    </w:p>
    <w:p w:rsidR="0095081C" w:rsidRPr="005F67A2" w:rsidRDefault="0095081C" w:rsidP="0095081C">
      <w:pPr>
        <w:pStyle w:val="NormalWeb"/>
        <w:jc w:val="both"/>
        <w:rPr>
          <w:rFonts w:ascii="Arial" w:hAnsi="Arial" w:cs="Arial"/>
          <w:sz w:val="15"/>
          <w:szCs w:val="15"/>
        </w:rPr>
      </w:pPr>
      <w:r>
        <w:rPr>
          <w:rFonts w:ascii="Arial" w:hAnsi="Arial" w:cs="Arial"/>
          <w:sz w:val="20"/>
          <w:szCs w:val="20"/>
        </w:rPr>
        <w:t>1</w:t>
      </w:r>
      <w:r w:rsidR="0087686E">
        <w:rPr>
          <w:rFonts w:ascii="Arial" w:hAnsi="Arial" w:cs="Arial"/>
          <w:sz w:val="20"/>
          <w:szCs w:val="20"/>
        </w:rPr>
        <w:t>1</w:t>
      </w:r>
      <w:r>
        <w:rPr>
          <w:rFonts w:ascii="Arial" w:hAnsi="Arial" w:cs="Arial"/>
          <w:sz w:val="20"/>
          <w:szCs w:val="20"/>
        </w:rPr>
        <w:t xml:space="preserve">.1 Fica eleito o Foro Central da Comarca da Região Metropolitana de Curitiba, Estado do Paraná, para dirimir eventuais controvérsias oriundas da presente ata de registro de preço, com renúncia a quaisquer outros por mais </w:t>
      </w:r>
      <w:r w:rsidRPr="005F67A2">
        <w:rPr>
          <w:rFonts w:ascii="Arial" w:hAnsi="Arial" w:cs="Arial"/>
          <w:sz w:val="20"/>
          <w:szCs w:val="20"/>
        </w:rPr>
        <w:t>privilegiados que possam ser.</w:t>
      </w:r>
    </w:p>
    <w:p w:rsidR="0095081C" w:rsidRPr="005F67A2" w:rsidRDefault="0095081C" w:rsidP="0095081C">
      <w:pPr>
        <w:pStyle w:val="NormalWeb"/>
        <w:spacing w:before="0" w:beforeAutospacing="0" w:after="0" w:afterAutospacing="0"/>
        <w:rPr>
          <w:rFonts w:ascii="Arial" w:hAnsi="Arial" w:cs="Arial"/>
          <w:sz w:val="20"/>
          <w:szCs w:val="20"/>
        </w:rPr>
      </w:pPr>
    </w:p>
    <w:p w:rsidR="0095081C" w:rsidRPr="005F67A2" w:rsidRDefault="0095081C" w:rsidP="0095081C">
      <w:pPr>
        <w:pStyle w:val="NormalWeb"/>
        <w:spacing w:before="0" w:beforeAutospacing="0" w:after="0" w:afterAutospacing="0"/>
        <w:rPr>
          <w:rFonts w:ascii="Arial" w:hAnsi="Arial" w:cs="Arial"/>
          <w:sz w:val="20"/>
          <w:szCs w:val="20"/>
        </w:rPr>
      </w:pPr>
      <w:r w:rsidRPr="005F67A2">
        <w:rPr>
          <w:rFonts w:ascii="Arial" w:hAnsi="Arial" w:cs="Arial"/>
          <w:sz w:val="20"/>
          <w:szCs w:val="20"/>
        </w:rPr>
        <w:t>Curitiba,..... de............................ de 20</w:t>
      </w:r>
      <w:r w:rsidR="005F67A2" w:rsidRPr="005F67A2">
        <w:rPr>
          <w:rFonts w:ascii="Arial" w:hAnsi="Arial" w:cs="Arial"/>
          <w:sz w:val="20"/>
          <w:szCs w:val="20"/>
        </w:rPr>
        <w:t>13</w:t>
      </w:r>
    </w:p>
    <w:p w:rsidR="0095081C" w:rsidRPr="005F67A2" w:rsidRDefault="0095081C" w:rsidP="0095081C">
      <w:pPr>
        <w:pStyle w:val="NormalWeb"/>
        <w:spacing w:before="0" w:beforeAutospacing="0" w:after="0" w:afterAutospacing="0"/>
        <w:rPr>
          <w:rFonts w:ascii="Arial" w:hAnsi="Arial" w:cs="Arial"/>
          <w:sz w:val="20"/>
          <w:szCs w:val="20"/>
        </w:rPr>
      </w:pPr>
    </w:p>
    <w:p w:rsidR="0095081C" w:rsidRPr="007528C4" w:rsidRDefault="0095081C" w:rsidP="0095081C">
      <w:pPr>
        <w:pStyle w:val="FStatement-FNote"/>
        <w:rPr>
          <w:rFonts w:ascii="Arial" w:hAnsi="Arial" w:cs="Arial"/>
          <w:b/>
        </w:rPr>
      </w:pPr>
      <w:r w:rsidRPr="005F67A2">
        <w:rPr>
          <w:rFonts w:ascii="Arial" w:hAnsi="Arial" w:cs="Arial"/>
        </w:rPr>
        <w:t>SEB</w:t>
      </w:r>
      <w:r w:rsidRPr="007528C4">
        <w:rPr>
          <w:rFonts w:ascii="Arial" w:hAnsi="Arial" w:cs="Arial"/>
        </w:rPr>
        <w:t>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5081C" w:rsidRPr="00B94629" w:rsidTr="006B4594">
        <w:tc>
          <w:tcPr>
            <w:tcW w:w="4252" w:type="dxa"/>
            <w:tcBorders>
              <w:top w:val="nil"/>
            </w:tcBorders>
          </w:tcPr>
          <w:p w:rsidR="0095081C" w:rsidRPr="00B94629" w:rsidRDefault="005F67A2" w:rsidP="006B4594">
            <w:pPr>
              <w:pStyle w:val="Ttulo8"/>
              <w:jc w:val="center"/>
              <w:rPr>
                <w:rFonts w:cs="Arial"/>
                <w:bCs/>
                <w:caps/>
                <w:sz w:val="20"/>
                <w:lang w:val="es-ES_tradnl"/>
              </w:rPr>
            </w:pPr>
            <w:r>
              <w:rPr>
                <w:rFonts w:cs="Arial"/>
                <w:bCs/>
                <w:caps/>
                <w:sz w:val="20"/>
                <w:lang w:val="es-ES_tradnl"/>
              </w:rPr>
              <w:t>JOSÉ GAVA NETO</w:t>
            </w:r>
          </w:p>
        </w:tc>
        <w:tc>
          <w:tcPr>
            <w:tcW w:w="426" w:type="dxa"/>
            <w:tcBorders>
              <w:top w:val="nil"/>
            </w:tcBorders>
          </w:tcPr>
          <w:p w:rsidR="0095081C" w:rsidRPr="00B94629" w:rsidRDefault="0095081C" w:rsidP="006B4594">
            <w:pPr>
              <w:jc w:val="center"/>
              <w:rPr>
                <w:rFonts w:cs="Arial"/>
                <w:sz w:val="20"/>
                <w:lang w:val="es-ES_tradnl"/>
              </w:rPr>
            </w:pPr>
          </w:p>
        </w:tc>
        <w:tc>
          <w:tcPr>
            <w:tcW w:w="4178" w:type="dxa"/>
            <w:tcBorders>
              <w:top w:val="nil"/>
            </w:tcBorders>
          </w:tcPr>
          <w:p w:rsidR="0095081C" w:rsidRPr="00B94629" w:rsidRDefault="0095081C" w:rsidP="006B4594">
            <w:pPr>
              <w:pStyle w:val="Ttulo8"/>
              <w:jc w:val="center"/>
              <w:rPr>
                <w:rFonts w:cs="Arial"/>
                <w:bCs/>
                <w:caps/>
                <w:sz w:val="20"/>
              </w:rPr>
            </w:pPr>
            <w:r w:rsidRPr="00B94629">
              <w:rPr>
                <w:rFonts w:cs="Arial"/>
                <w:bCs/>
                <w:caps/>
                <w:sz w:val="20"/>
              </w:rPr>
              <w:t>Vitor Roberto Tioqueta</w:t>
            </w:r>
          </w:p>
        </w:tc>
      </w:tr>
      <w:tr w:rsidR="0095081C" w:rsidRPr="00B94629" w:rsidTr="006B4594">
        <w:tc>
          <w:tcPr>
            <w:tcW w:w="4252" w:type="dxa"/>
          </w:tcPr>
          <w:p w:rsidR="0095081C" w:rsidRPr="00B94629" w:rsidRDefault="0095081C" w:rsidP="006B4594">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95081C" w:rsidRPr="00B94629" w:rsidRDefault="0095081C" w:rsidP="006B4594">
            <w:pPr>
              <w:jc w:val="center"/>
              <w:rPr>
                <w:rFonts w:cs="Arial"/>
                <w:sz w:val="20"/>
              </w:rPr>
            </w:pPr>
          </w:p>
        </w:tc>
        <w:tc>
          <w:tcPr>
            <w:tcW w:w="4178" w:type="dxa"/>
          </w:tcPr>
          <w:p w:rsidR="0095081C" w:rsidRPr="00B94629" w:rsidRDefault="0095081C" w:rsidP="005F67A2">
            <w:pPr>
              <w:pStyle w:val="Ttulo8"/>
              <w:jc w:val="center"/>
              <w:rPr>
                <w:rFonts w:cs="Arial"/>
                <w:sz w:val="20"/>
              </w:rPr>
            </w:pPr>
            <w:r w:rsidRPr="00B94629">
              <w:rPr>
                <w:rFonts w:cs="Arial"/>
                <w:sz w:val="20"/>
              </w:rPr>
              <w:t>Dir</w:t>
            </w:r>
            <w:r>
              <w:rPr>
                <w:rFonts w:cs="Arial"/>
                <w:sz w:val="20"/>
              </w:rPr>
              <w:t xml:space="preserve">etor </w:t>
            </w:r>
            <w:r w:rsidR="005F67A2">
              <w:rPr>
                <w:rFonts w:cs="Arial"/>
                <w:sz w:val="20"/>
              </w:rPr>
              <w:t>Superintendente</w:t>
            </w:r>
          </w:p>
        </w:tc>
      </w:tr>
    </w:tbl>
    <w:p w:rsidR="0095081C" w:rsidRDefault="0095081C" w:rsidP="0095081C">
      <w:pPr>
        <w:jc w:val="center"/>
        <w:rPr>
          <w:rFonts w:cs="Arial"/>
          <w:b/>
          <w:sz w:val="20"/>
        </w:rPr>
      </w:pPr>
    </w:p>
    <w:p w:rsidR="0095081C" w:rsidRDefault="0095081C" w:rsidP="0095081C">
      <w:pPr>
        <w:jc w:val="center"/>
        <w:rPr>
          <w:rFonts w:cs="Arial"/>
          <w:b/>
          <w:sz w:val="20"/>
        </w:rPr>
      </w:pPr>
    </w:p>
    <w:p w:rsidR="0095081C" w:rsidRDefault="00A1198C" w:rsidP="0095081C">
      <w:pPr>
        <w:jc w:val="center"/>
        <w:rPr>
          <w:rFonts w:cs="Arial"/>
          <w:b/>
          <w:sz w:val="20"/>
        </w:rPr>
      </w:pPr>
      <w:r>
        <w:rPr>
          <w:rFonts w:cs="Arial"/>
          <w:b/>
          <w:sz w:val="20"/>
        </w:rPr>
        <w:t>PRESTADORA</w:t>
      </w:r>
    </w:p>
    <w:p w:rsidR="0095081C" w:rsidRDefault="0095081C" w:rsidP="0095081C">
      <w:pPr>
        <w:jc w:val="both"/>
        <w:rPr>
          <w:rFonts w:cs="Arial"/>
          <w:sz w:val="20"/>
        </w:rPr>
      </w:pPr>
    </w:p>
    <w:p w:rsidR="0095081C" w:rsidRDefault="0095081C" w:rsidP="0095081C">
      <w:pPr>
        <w:jc w:val="both"/>
        <w:rPr>
          <w:rFonts w:cs="Arial"/>
          <w:sz w:val="20"/>
        </w:rPr>
      </w:pPr>
    </w:p>
    <w:p w:rsidR="0095081C" w:rsidRDefault="0095081C" w:rsidP="0095081C">
      <w:pPr>
        <w:jc w:val="both"/>
        <w:rPr>
          <w:rFonts w:cs="Arial"/>
          <w:sz w:val="20"/>
        </w:rPr>
      </w:pPr>
      <w:r w:rsidRPr="006C52AF">
        <w:rPr>
          <w:rFonts w:cs="Arial"/>
          <w:sz w:val="20"/>
        </w:rPr>
        <w:t>Testemunhas</w:t>
      </w:r>
    </w:p>
    <w:p w:rsidR="004F71DD" w:rsidRDefault="004F71DD">
      <w:pPr>
        <w:rPr>
          <w:rFonts w:cs="Arial"/>
          <w:b/>
          <w:sz w:val="20"/>
        </w:rPr>
      </w:pPr>
      <w:r>
        <w:rPr>
          <w:rFonts w:cs="Arial"/>
          <w:b/>
          <w:sz w:val="20"/>
        </w:rPr>
        <w:br w:type="page"/>
      </w:r>
    </w:p>
    <w:p w:rsidR="001255FA" w:rsidRPr="001255FA" w:rsidRDefault="001255FA" w:rsidP="001255FA">
      <w:pPr>
        <w:jc w:val="center"/>
        <w:rPr>
          <w:rFonts w:cs="Arial"/>
          <w:b/>
          <w:sz w:val="20"/>
        </w:rPr>
      </w:pPr>
      <w:r w:rsidRPr="001255FA">
        <w:rPr>
          <w:rFonts w:cs="Arial"/>
          <w:b/>
          <w:sz w:val="20"/>
        </w:rPr>
        <w:lastRenderedPageBreak/>
        <w:t>ANEXO</w:t>
      </w:r>
    </w:p>
    <w:p w:rsidR="00B97059" w:rsidRDefault="00B97059" w:rsidP="007640A9">
      <w:pPr>
        <w:jc w:val="both"/>
        <w:rPr>
          <w:rFonts w:cs="Arial"/>
          <w:sz w:val="20"/>
        </w:rPr>
      </w:pPr>
    </w:p>
    <w:p w:rsidR="001255FA" w:rsidRDefault="001255FA" w:rsidP="007640A9">
      <w:pPr>
        <w:jc w:val="both"/>
        <w:rPr>
          <w:rFonts w:cs="Arial"/>
          <w:sz w:val="20"/>
        </w:rPr>
      </w:pPr>
    </w:p>
    <w:tbl>
      <w:tblPr>
        <w:tblStyle w:val="Tabelacomgrade"/>
        <w:tblW w:w="9322" w:type="dxa"/>
        <w:tblLayout w:type="fixed"/>
        <w:tblLook w:val="04A0"/>
      </w:tblPr>
      <w:tblGrid>
        <w:gridCol w:w="1101"/>
        <w:gridCol w:w="1417"/>
        <w:gridCol w:w="1701"/>
        <w:gridCol w:w="1418"/>
        <w:gridCol w:w="1842"/>
        <w:gridCol w:w="1843"/>
      </w:tblGrid>
      <w:tr w:rsidR="00F16425" w:rsidRPr="00581D58" w:rsidTr="00F16425">
        <w:tc>
          <w:tcPr>
            <w:tcW w:w="1101" w:type="dxa"/>
            <w:vAlign w:val="center"/>
          </w:tcPr>
          <w:p w:rsidR="00F16425" w:rsidRPr="00581D58" w:rsidRDefault="00F16425" w:rsidP="00BA4EFB">
            <w:pPr>
              <w:jc w:val="center"/>
              <w:rPr>
                <w:rFonts w:cs="Arial"/>
                <w:b/>
                <w:sz w:val="20"/>
              </w:rPr>
            </w:pPr>
            <w:r>
              <w:rPr>
                <w:rFonts w:cs="Arial"/>
                <w:b/>
                <w:sz w:val="20"/>
              </w:rPr>
              <w:t>QTDADE</w:t>
            </w:r>
          </w:p>
        </w:tc>
        <w:tc>
          <w:tcPr>
            <w:tcW w:w="1417" w:type="dxa"/>
            <w:vAlign w:val="center"/>
          </w:tcPr>
          <w:p w:rsidR="00F16425" w:rsidRPr="00581D58" w:rsidRDefault="00F16425" w:rsidP="00BA4EFB">
            <w:pPr>
              <w:jc w:val="center"/>
              <w:rPr>
                <w:rFonts w:cs="Arial"/>
                <w:b/>
                <w:sz w:val="20"/>
              </w:rPr>
            </w:pPr>
            <w:r w:rsidRPr="00581D58">
              <w:rPr>
                <w:rFonts w:cs="Arial"/>
                <w:b/>
                <w:sz w:val="20"/>
              </w:rPr>
              <w:t>SERVIÇOS</w:t>
            </w:r>
          </w:p>
        </w:tc>
        <w:tc>
          <w:tcPr>
            <w:tcW w:w="1701" w:type="dxa"/>
            <w:vAlign w:val="center"/>
          </w:tcPr>
          <w:p w:rsidR="00F16425" w:rsidRPr="00581D58" w:rsidRDefault="00F16425" w:rsidP="00BA4EFB">
            <w:pPr>
              <w:jc w:val="center"/>
              <w:rPr>
                <w:rFonts w:cs="Arial"/>
                <w:b/>
                <w:sz w:val="20"/>
              </w:rPr>
            </w:pPr>
            <w:r w:rsidRPr="00581D58">
              <w:rPr>
                <w:rFonts w:cs="Arial"/>
                <w:b/>
                <w:sz w:val="20"/>
              </w:rPr>
              <w:t>JORNADA</w:t>
            </w:r>
          </w:p>
        </w:tc>
        <w:tc>
          <w:tcPr>
            <w:tcW w:w="1418" w:type="dxa"/>
            <w:vAlign w:val="center"/>
          </w:tcPr>
          <w:p w:rsidR="00F16425" w:rsidRPr="00581D58" w:rsidRDefault="00F16425" w:rsidP="00BA4EFB">
            <w:pPr>
              <w:jc w:val="center"/>
              <w:rPr>
                <w:rFonts w:cs="Arial"/>
                <w:b/>
                <w:sz w:val="20"/>
              </w:rPr>
            </w:pPr>
            <w:r w:rsidRPr="00581D58">
              <w:rPr>
                <w:rFonts w:cs="Arial"/>
                <w:b/>
                <w:sz w:val="20"/>
              </w:rPr>
              <w:t>INTERVALO</w:t>
            </w:r>
          </w:p>
        </w:tc>
        <w:tc>
          <w:tcPr>
            <w:tcW w:w="1842" w:type="dxa"/>
            <w:vAlign w:val="center"/>
          </w:tcPr>
          <w:p w:rsidR="00F16425" w:rsidRPr="00581D58" w:rsidRDefault="00F16425" w:rsidP="00BA4EFB">
            <w:pPr>
              <w:jc w:val="center"/>
              <w:rPr>
                <w:rFonts w:cs="Arial"/>
                <w:b/>
                <w:sz w:val="20"/>
              </w:rPr>
            </w:pPr>
            <w:r w:rsidRPr="00581D58">
              <w:rPr>
                <w:rFonts w:cs="Arial"/>
                <w:b/>
                <w:sz w:val="20"/>
              </w:rPr>
              <w:t>PERIODICIDADE</w:t>
            </w:r>
          </w:p>
        </w:tc>
        <w:tc>
          <w:tcPr>
            <w:tcW w:w="1843" w:type="dxa"/>
            <w:vAlign w:val="center"/>
          </w:tcPr>
          <w:p w:rsidR="00F16425" w:rsidRPr="00581D58" w:rsidRDefault="00F16425" w:rsidP="00BA4EFB">
            <w:pPr>
              <w:ind w:left="-108"/>
              <w:jc w:val="center"/>
              <w:rPr>
                <w:rFonts w:cs="Arial"/>
                <w:b/>
                <w:sz w:val="20"/>
              </w:rPr>
            </w:pPr>
            <w:r>
              <w:rPr>
                <w:rFonts w:cs="Arial"/>
                <w:b/>
                <w:sz w:val="20"/>
              </w:rPr>
              <w:t>VALOR HORA – R$</w:t>
            </w:r>
          </w:p>
        </w:tc>
      </w:tr>
      <w:tr w:rsidR="00F16425" w:rsidRPr="00581D58" w:rsidTr="00F16425">
        <w:trPr>
          <w:trHeight w:val="576"/>
        </w:trPr>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F16425" w:rsidP="00BA4EFB">
            <w:pPr>
              <w:jc w:val="center"/>
              <w:rPr>
                <w:rFonts w:cs="Arial"/>
                <w:sz w:val="20"/>
              </w:rPr>
            </w:pPr>
            <w:r w:rsidRPr="00581D58">
              <w:rPr>
                <w:rFonts w:cs="Arial"/>
                <w:sz w:val="20"/>
              </w:rPr>
              <w:t>18:00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r w:rsidRPr="00581D58">
              <w:rPr>
                <w:rFonts w:cs="Arial"/>
                <w:sz w:val="20"/>
              </w:rPr>
              <w:t>2ª a 6ª feira</w:t>
            </w:r>
          </w:p>
        </w:tc>
        <w:tc>
          <w:tcPr>
            <w:tcW w:w="1843" w:type="dxa"/>
            <w:vAlign w:val="center"/>
          </w:tcPr>
          <w:p w:rsidR="00F16425" w:rsidRPr="00E7085F" w:rsidRDefault="00F16425" w:rsidP="00BA4EFB">
            <w:pPr>
              <w:ind w:left="-250" w:firstLine="250"/>
              <w:jc w:val="center"/>
              <w:rPr>
                <w:rFonts w:cs="Arial"/>
                <w:b/>
                <w:sz w:val="20"/>
              </w:rPr>
            </w:pPr>
          </w:p>
        </w:tc>
      </w:tr>
      <w:tr w:rsidR="00F16425" w:rsidRPr="00581D58" w:rsidTr="00F16425">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F16425" w:rsidP="00BA4EFB">
            <w:pPr>
              <w:jc w:val="center"/>
              <w:rPr>
                <w:rFonts w:cs="Arial"/>
                <w:sz w:val="20"/>
              </w:rPr>
            </w:pPr>
            <w:r w:rsidRPr="00581D58">
              <w:rPr>
                <w:rFonts w:cs="Arial"/>
                <w:sz w:val="20"/>
              </w:rPr>
              <w:t>18:00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p>
          <w:p w:rsidR="00F16425" w:rsidRPr="00581D58" w:rsidRDefault="00F16425" w:rsidP="00BA4EFB">
            <w:pPr>
              <w:jc w:val="center"/>
              <w:rPr>
                <w:rFonts w:cs="Arial"/>
                <w:sz w:val="20"/>
              </w:rPr>
            </w:pPr>
            <w:r w:rsidRPr="00581D58">
              <w:rPr>
                <w:rFonts w:cs="Arial"/>
                <w:sz w:val="20"/>
              </w:rPr>
              <w:t>Sábados</w:t>
            </w:r>
          </w:p>
          <w:p w:rsidR="00F16425" w:rsidRPr="00581D58" w:rsidRDefault="00F16425" w:rsidP="00BA4EFB">
            <w:pPr>
              <w:jc w:val="center"/>
              <w:rPr>
                <w:rFonts w:cs="Arial"/>
                <w:sz w:val="20"/>
              </w:rPr>
            </w:pPr>
          </w:p>
        </w:tc>
        <w:tc>
          <w:tcPr>
            <w:tcW w:w="1843" w:type="dxa"/>
            <w:vAlign w:val="center"/>
          </w:tcPr>
          <w:p w:rsidR="00F16425" w:rsidRPr="00E7085F" w:rsidRDefault="00F16425" w:rsidP="00BA4EFB">
            <w:pPr>
              <w:ind w:left="-250" w:firstLine="250"/>
              <w:jc w:val="center"/>
              <w:rPr>
                <w:rFonts w:cs="Arial"/>
                <w:b/>
                <w:sz w:val="20"/>
              </w:rPr>
            </w:pPr>
          </w:p>
        </w:tc>
      </w:tr>
      <w:tr w:rsidR="00F16425" w:rsidRPr="00581D58" w:rsidTr="00F16425">
        <w:trPr>
          <w:trHeight w:val="537"/>
        </w:trPr>
        <w:tc>
          <w:tcPr>
            <w:tcW w:w="1101" w:type="dxa"/>
            <w:vAlign w:val="center"/>
          </w:tcPr>
          <w:p w:rsidR="00F16425" w:rsidRPr="00581D58" w:rsidRDefault="00F16425" w:rsidP="00BA4EFB">
            <w:pPr>
              <w:jc w:val="center"/>
              <w:rPr>
                <w:rFonts w:cs="Arial"/>
                <w:sz w:val="20"/>
              </w:rPr>
            </w:pPr>
            <w:r w:rsidRPr="00581D58">
              <w:rPr>
                <w:rFonts w:cs="Arial"/>
                <w:sz w:val="20"/>
              </w:rPr>
              <w:t>01</w:t>
            </w:r>
          </w:p>
        </w:tc>
        <w:tc>
          <w:tcPr>
            <w:tcW w:w="1417" w:type="dxa"/>
            <w:vAlign w:val="center"/>
          </w:tcPr>
          <w:p w:rsidR="00F16425" w:rsidRPr="00581D58" w:rsidRDefault="00F16425" w:rsidP="00BA4EFB">
            <w:pPr>
              <w:jc w:val="center"/>
              <w:rPr>
                <w:rFonts w:ascii="Calibri" w:hAnsi="Calibri"/>
                <w:sz w:val="22"/>
                <w:szCs w:val="22"/>
              </w:rPr>
            </w:pPr>
            <w:r w:rsidRPr="00581D58">
              <w:rPr>
                <w:rFonts w:ascii="Calibri" w:hAnsi="Calibri"/>
                <w:sz w:val="22"/>
                <w:szCs w:val="22"/>
              </w:rPr>
              <w:t>Porteiro</w:t>
            </w:r>
          </w:p>
        </w:tc>
        <w:tc>
          <w:tcPr>
            <w:tcW w:w="1701" w:type="dxa"/>
            <w:vAlign w:val="center"/>
          </w:tcPr>
          <w:p w:rsidR="00F16425" w:rsidRPr="00581D58" w:rsidRDefault="00F16425" w:rsidP="00BA4EFB">
            <w:pPr>
              <w:jc w:val="center"/>
              <w:rPr>
                <w:rFonts w:cs="Arial"/>
                <w:sz w:val="20"/>
              </w:rPr>
            </w:pPr>
            <w:r w:rsidRPr="00581D58">
              <w:rPr>
                <w:rFonts w:cs="Arial"/>
                <w:sz w:val="20"/>
              </w:rPr>
              <w:t>18:00 às 23:00 horas</w:t>
            </w:r>
          </w:p>
        </w:tc>
        <w:tc>
          <w:tcPr>
            <w:tcW w:w="1418" w:type="dxa"/>
            <w:vAlign w:val="center"/>
          </w:tcPr>
          <w:p w:rsidR="00F16425" w:rsidRPr="00581D58" w:rsidRDefault="00F16425" w:rsidP="00BA4EFB">
            <w:pPr>
              <w:jc w:val="center"/>
              <w:rPr>
                <w:rFonts w:cs="Arial"/>
                <w:sz w:val="20"/>
              </w:rPr>
            </w:pPr>
            <w:r w:rsidRPr="00581D58">
              <w:rPr>
                <w:rFonts w:cs="Arial"/>
                <w:sz w:val="20"/>
              </w:rPr>
              <w:t>Legal</w:t>
            </w:r>
          </w:p>
        </w:tc>
        <w:tc>
          <w:tcPr>
            <w:tcW w:w="1842" w:type="dxa"/>
            <w:vAlign w:val="center"/>
          </w:tcPr>
          <w:p w:rsidR="00F16425" w:rsidRPr="00581D58" w:rsidRDefault="00F16425" w:rsidP="00BA4EFB">
            <w:pPr>
              <w:jc w:val="center"/>
              <w:rPr>
                <w:rFonts w:cs="Arial"/>
                <w:sz w:val="20"/>
              </w:rPr>
            </w:pPr>
            <w:r w:rsidRPr="00581D58">
              <w:rPr>
                <w:rFonts w:cs="Arial"/>
                <w:sz w:val="20"/>
              </w:rPr>
              <w:t>Domingos</w:t>
            </w:r>
          </w:p>
        </w:tc>
        <w:tc>
          <w:tcPr>
            <w:tcW w:w="1843" w:type="dxa"/>
            <w:vAlign w:val="center"/>
          </w:tcPr>
          <w:p w:rsidR="00F16425" w:rsidRPr="00E7085F" w:rsidRDefault="00F16425" w:rsidP="00BA4EFB">
            <w:pPr>
              <w:ind w:left="-250" w:firstLine="250"/>
              <w:jc w:val="center"/>
              <w:rPr>
                <w:rFonts w:cs="Arial"/>
                <w:b/>
                <w:sz w:val="20"/>
              </w:rPr>
            </w:pPr>
          </w:p>
        </w:tc>
      </w:tr>
    </w:tbl>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4F71DD" w:rsidRDefault="004F71DD" w:rsidP="004F71DD">
      <w:pPr>
        <w:ind w:right="-1"/>
        <w:jc w:val="both"/>
        <w:rPr>
          <w:rFonts w:cs="Arial"/>
          <w:sz w:val="20"/>
        </w:rPr>
      </w:pPr>
      <w:r>
        <w:rPr>
          <w:rFonts w:cs="Arial"/>
          <w:b/>
          <w:sz w:val="20"/>
        </w:rPr>
        <w:t>I.</w:t>
      </w:r>
      <w:r>
        <w:rPr>
          <w:rFonts w:cs="Arial"/>
          <w:sz w:val="20"/>
        </w:rPr>
        <w:t xml:space="preserve"> Serviços a serem prestados:</w:t>
      </w:r>
    </w:p>
    <w:p w:rsidR="004F71DD" w:rsidRDefault="004F71DD" w:rsidP="004F71DD">
      <w:pPr>
        <w:ind w:right="-1"/>
        <w:jc w:val="both"/>
        <w:rPr>
          <w:rFonts w:cs="Arial"/>
          <w:sz w:val="20"/>
        </w:rPr>
      </w:pPr>
    </w:p>
    <w:p w:rsidR="004F71DD" w:rsidRPr="00487B5D" w:rsidRDefault="004F71DD" w:rsidP="004F71DD">
      <w:pPr>
        <w:pStyle w:val="PargrafodaLista"/>
        <w:numPr>
          <w:ilvl w:val="0"/>
          <w:numId w:val="52"/>
        </w:numPr>
        <w:ind w:right="-1"/>
        <w:jc w:val="both"/>
        <w:rPr>
          <w:rFonts w:cs="Arial"/>
          <w:b/>
          <w:sz w:val="20"/>
        </w:rPr>
      </w:pPr>
      <w:r>
        <w:rPr>
          <w:rFonts w:cs="Arial"/>
          <w:sz w:val="20"/>
        </w:rPr>
        <w:t>Recepção dos clientes do SEBRAE/PR na portaria e encaminhamento para os locais de treinamento/evento.</w:t>
      </w:r>
    </w:p>
    <w:p w:rsidR="004F71DD" w:rsidRPr="00487B5D" w:rsidRDefault="004F71DD" w:rsidP="004F71DD">
      <w:pPr>
        <w:pStyle w:val="PargrafodaLista"/>
        <w:numPr>
          <w:ilvl w:val="0"/>
          <w:numId w:val="52"/>
        </w:numPr>
        <w:ind w:right="-1"/>
        <w:jc w:val="both"/>
        <w:rPr>
          <w:rFonts w:cs="Arial"/>
          <w:b/>
          <w:sz w:val="20"/>
        </w:rPr>
      </w:pPr>
      <w:r>
        <w:rPr>
          <w:rFonts w:cs="Arial"/>
          <w:sz w:val="20"/>
        </w:rPr>
        <w:t>Apoiar/auxiliar clientes do SEBRAE/PR quanto ao estacionamento de veículos.</w:t>
      </w:r>
    </w:p>
    <w:p w:rsidR="004F71DD" w:rsidRPr="00487B5D" w:rsidRDefault="004F71DD" w:rsidP="004F71DD">
      <w:pPr>
        <w:pStyle w:val="PargrafodaLista"/>
        <w:numPr>
          <w:ilvl w:val="0"/>
          <w:numId w:val="52"/>
        </w:numPr>
        <w:ind w:right="-1"/>
        <w:jc w:val="both"/>
        <w:rPr>
          <w:rFonts w:cs="Arial"/>
          <w:b/>
          <w:sz w:val="20"/>
        </w:rPr>
      </w:pPr>
      <w:r>
        <w:rPr>
          <w:rFonts w:cs="Arial"/>
          <w:sz w:val="20"/>
        </w:rPr>
        <w:t>Abrir e fechar as salas e portões, bem como trancar portas, janelas e acionar alarme da sede do SEBRAE/PR em Pato Branco.</w:t>
      </w:r>
    </w:p>
    <w:p w:rsidR="004F71DD" w:rsidRPr="00487B5D" w:rsidRDefault="004F71DD" w:rsidP="004F71DD">
      <w:pPr>
        <w:pStyle w:val="PargrafodaLista"/>
        <w:numPr>
          <w:ilvl w:val="0"/>
          <w:numId w:val="52"/>
        </w:numPr>
        <w:ind w:right="-1"/>
        <w:jc w:val="both"/>
        <w:rPr>
          <w:rFonts w:cs="Arial"/>
          <w:b/>
          <w:sz w:val="20"/>
        </w:rPr>
      </w:pPr>
      <w:r>
        <w:rPr>
          <w:rFonts w:cs="Arial"/>
          <w:sz w:val="20"/>
        </w:rPr>
        <w:t>Percorrer sistematicamente e inspecionar as dependências, para evitar incêndios, entradas de pessoas estranhas e outras anormalidades.</w:t>
      </w:r>
    </w:p>
    <w:p w:rsidR="004F71DD" w:rsidRPr="00487B5D" w:rsidRDefault="004F71DD" w:rsidP="004F71DD">
      <w:pPr>
        <w:pStyle w:val="PargrafodaLista"/>
        <w:numPr>
          <w:ilvl w:val="0"/>
          <w:numId w:val="52"/>
        </w:numPr>
        <w:ind w:right="-1"/>
        <w:jc w:val="both"/>
        <w:rPr>
          <w:rFonts w:cs="Arial"/>
          <w:b/>
          <w:sz w:val="20"/>
        </w:rPr>
      </w:pPr>
      <w:r>
        <w:rPr>
          <w:rFonts w:cs="Arial"/>
          <w:sz w:val="20"/>
        </w:rPr>
        <w:t>Controlar fluxo de pessoas, identificando, orientando e encaminhando-as para os lugares desejados.</w:t>
      </w:r>
    </w:p>
    <w:p w:rsidR="004F71DD" w:rsidRPr="00487B5D" w:rsidRDefault="004F71DD" w:rsidP="004F71DD">
      <w:pPr>
        <w:pStyle w:val="PargrafodaLista"/>
        <w:numPr>
          <w:ilvl w:val="0"/>
          <w:numId w:val="52"/>
        </w:numPr>
        <w:ind w:right="-1"/>
        <w:jc w:val="both"/>
        <w:rPr>
          <w:rFonts w:cs="Arial"/>
          <w:b/>
          <w:sz w:val="20"/>
        </w:rPr>
      </w:pPr>
      <w:r>
        <w:rPr>
          <w:rFonts w:cs="Arial"/>
          <w:sz w:val="20"/>
        </w:rPr>
        <w:t>Apresentar-se uniformizado e com crachá de identificação.</w:t>
      </w:r>
    </w:p>
    <w:p w:rsidR="004F71DD" w:rsidRPr="00487B5D" w:rsidRDefault="004F71DD" w:rsidP="004F71DD">
      <w:pPr>
        <w:pStyle w:val="PargrafodaLista"/>
        <w:numPr>
          <w:ilvl w:val="0"/>
          <w:numId w:val="52"/>
        </w:numPr>
        <w:ind w:right="-1"/>
        <w:jc w:val="both"/>
        <w:rPr>
          <w:rFonts w:cs="Arial"/>
          <w:b/>
          <w:sz w:val="20"/>
        </w:rPr>
      </w:pPr>
      <w:r>
        <w:rPr>
          <w:rFonts w:cs="Arial"/>
          <w:sz w:val="20"/>
        </w:rPr>
        <w:t>Outros não mencionados acima, mas que competem à função</w:t>
      </w:r>
      <w:r w:rsidRPr="00487B5D">
        <w:rPr>
          <w:rFonts w:cs="Arial"/>
          <w:sz w:val="20"/>
        </w:rPr>
        <w:t>.</w:t>
      </w:r>
    </w:p>
    <w:p w:rsidR="004F71DD" w:rsidRDefault="004F71DD" w:rsidP="004F71DD">
      <w:pPr>
        <w:rPr>
          <w:rFonts w:cs="Arial"/>
          <w:sz w:val="20"/>
        </w:rPr>
      </w:pPr>
    </w:p>
    <w:p w:rsidR="004F71DD" w:rsidRDefault="004F71DD" w:rsidP="004F71DD">
      <w:pPr>
        <w:rPr>
          <w:rFonts w:cs="Arial"/>
          <w:sz w:val="20"/>
        </w:rPr>
      </w:pPr>
      <w:r>
        <w:rPr>
          <w:rFonts w:cs="Arial"/>
          <w:b/>
          <w:sz w:val="20"/>
        </w:rPr>
        <w:t>II.</w:t>
      </w:r>
      <w:r>
        <w:rPr>
          <w:rFonts w:cs="Arial"/>
          <w:sz w:val="20"/>
        </w:rPr>
        <w:t xml:space="preserve"> Forma de Contratação:</w:t>
      </w:r>
    </w:p>
    <w:p w:rsidR="004F71DD" w:rsidRDefault="004F71DD" w:rsidP="004F71DD">
      <w:pPr>
        <w:rPr>
          <w:rFonts w:cs="Arial"/>
          <w:sz w:val="20"/>
        </w:rPr>
      </w:pPr>
    </w:p>
    <w:p w:rsidR="004F71DD" w:rsidRPr="004F71DD" w:rsidRDefault="004F71DD" w:rsidP="004F71DD">
      <w:pPr>
        <w:pStyle w:val="PargrafodaLista"/>
        <w:numPr>
          <w:ilvl w:val="0"/>
          <w:numId w:val="58"/>
        </w:numPr>
        <w:jc w:val="both"/>
        <w:rPr>
          <w:rFonts w:cs="Arial"/>
          <w:sz w:val="20"/>
        </w:rPr>
      </w:pPr>
      <w:r w:rsidRPr="004F71DD">
        <w:rPr>
          <w:rFonts w:cs="Arial"/>
          <w:sz w:val="20"/>
        </w:rPr>
        <w:t>Os serviços serão prestados por demanda, ou seja, nos dias em que ocorrerem treinamentos, capacitações, reuniões, eventos e demais atividades.</w:t>
      </w:r>
    </w:p>
    <w:p w:rsidR="004F71DD" w:rsidRPr="004F71DD" w:rsidRDefault="004F71DD" w:rsidP="004F71DD">
      <w:pPr>
        <w:pStyle w:val="PargrafodaLista"/>
        <w:numPr>
          <w:ilvl w:val="0"/>
          <w:numId w:val="58"/>
        </w:numPr>
        <w:jc w:val="both"/>
        <w:rPr>
          <w:rFonts w:cs="Arial"/>
          <w:sz w:val="20"/>
        </w:rPr>
      </w:pPr>
      <w:r w:rsidRPr="004F71DD">
        <w:rPr>
          <w:rFonts w:cs="Arial"/>
          <w:sz w:val="20"/>
        </w:rPr>
        <w:t>Os valores serão pagos conforme a quantidade de horas solicitadas e trabalhadas no mês e de acordo com o período solicitado.</w:t>
      </w:r>
    </w:p>
    <w:p w:rsidR="00B97059" w:rsidRPr="004F71DD" w:rsidRDefault="004F71DD" w:rsidP="004F71DD">
      <w:pPr>
        <w:pStyle w:val="PargrafodaLista"/>
        <w:numPr>
          <w:ilvl w:val="0"/>
          <w:numId w:val="58"/>
        </w:numPr>
        <w:jc w:val="both"/>
        <w:rPr>
          <w:rFonts w:cs="Arial"/>
          <w:sz w:val="20"/>
        </w:rPr>
      </w:pPr>
      <w:r w:rsidRPr="004F71DD">
        <w:rPr>
          <w:rFonts w:cs="Arial"/>
          <w:sz w:val="20"/>
        </w:rPr>
        <w:t>A empresa contratada deverá apresentar relatório mensal, com a descrição, quantidade e período em que foram prestados os serviços (conforme tabela acima), a ser entregue juntamente com a nota fiscal, que será analisado e aprovado pelo SEBRAE/PR, para fins de pagamento</w:t>
      </w: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B97059" w:rsidRDefault="00B97059" w:rsidP="007640A9">
      <w:pPr>
        <w:jc w:val="both"/>
        <w:rPr>
          <w:rFonts w:cs="Arial"/>
          <w:sz w:val="20"/>
        </w:rPr>
      </w:pPr>
    </w:p>
    <w:p w:rsidR="004F71DD" w:rsidRDefault="004F71DD">
      <w:pPr>
        <w:rPr>
          <w:rFonts w:cs="Arial"/>
          <w:sz w:val="20"/>
        </w:rPr>
      </w:pPr>
      <w:r>
        <w:rPr>
          <w:rFonts w:cs="Arial"/>
          <w:sz w:val="20"/>
        </w:rPr>
        <w:br w:type="page"/>
      </w:r>
    </w:p>
    <w:p w:rsidR="00B97059" w:rsidRDefault="00B97059" w:rsidP="007640A9">
      <w:pPr>
        <w:jc w:val="both"/>
        <w:rPr>
          <w:rFonts w:cs="Arial"/>
          <w:sz w:val="20"/>
        </w:rPr>
      </w:pPr>
    </w:p>
    <w:p w:rsidR="007B141F" w:rsidRDefault="007B141F" w:rsidP="007B141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1" w:name="_Toc322427548"/>
      <w:bookmarkStart w:id="82" w:name="_Toc335033470"/>
      <w:bookmarkStart w:id="83" w:name="_Toc335293066"/>
      <w:bookmarkStart w:id="84" w:name="_Toc352167275"/>
      <w:bookmarkStart w:id="85" w:name="_Toc369703700"/>
      <w:r>
        <w:rPr>
          <w:rFonts w:cs="Arial"/>
          <w:sz w:val="20"/>
        </w:rPr>
        <w:t>2</w:t>
      </w:r>
      <w:r w:rsidRPr="00DE6D22">
        <w:rPr>
          <w:rFonts w:cs="Arial"/>
          <w:sz w:val="20"/>
        </w:rPr>
        <w:t xml:space="preserve">. ANEXO </w:t>
      </w:r>
      <w:r w:rsidR="000B1B97">
        <w:rPr>
          <w:rFonts w:cs="Arial"/>
          <w:sz w:val="20"/>
        </w:rPr>
        <w:t>I</w:t>
      </w:r>
      <w:r w:rsidR="001F4B7F">
        <w:rPr>
          <w:rFonts w:cs="Arial"/>
          <w:sz w:val="20"/>
        </w:rPr>
        <w:t>X</w:t>
      </w:r>
      <w:r>
        <w:rPr>
          <w:rFonts w:cs="Arial"/>
          <w:sz w:val="20"/>
        </w:rPr>
        <w:t xml:space="preserve"> – FORMULARIO</w:t>
      </w:r>
      <w:bookmarkEnd w:id="81"/>
      <w:bookmarkEnd w:id="82"/>
      <w:bookmarkEnd w:id="83"/>
      <w:bookmarkEnd w:id="84"/>
      <w:bookmarkEnd w:id="85"/>
    </w:p>
    <w:p w:rsidR="007B141F" w:rsidRDefault="007B141F" w:rsidP="007B141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B141F" w:rsidRPr="0000345C" w:rsidTr="00847A4C">
        <w:trPr>
          <w:cantSplit/>
          <w:trHeight w:val="485"/>
        </w:trPr>
        <w:tc>
          <w:tcPr>
            <w:tcW w:w="1618" w:type="dxa"/>
            <w:tcBorders>
              <w:bottom w:val="single" w:sz="4" w:space="0" w:color="auto"/>
              <w:right w:val="nil"/>
            </w:tcBorders>
            <w:vAlign w:val="center"/>
          </w:tcPr>
          <w:p w:rsidR="007B141F" w:rsidRPr="0000345C" w:rsidRDefault="007B141F" w:rsidP="00847A4C">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B141F" w:rsidRPr="0000345C" w:rsidRDefault="007B141F" w:rsidP="00847A4C">
            <w:pPr>
              <w:rPr>
                <w:rFonts w:cs="Arial"/>
                <w:sz w:val="18"/>
                <w:szCs w:val="18"/>
              </w:rPr>
            </w:pPr>
          </w:p>
          <w:p w:rsidR="007B141F" w:rsidRPr="008E14A6" w:rsidRDefault="007B141F" w:rsidP="00847A4C">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 xml:space="preserve">IDENTIFICAÇÃO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B141F" w:rsidRPr="0000345C" w:rsidTr="00847A4C">
        <w:trPr>
          <w:trHeight w:val="234"/>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B141F" w:rsidRPr="0000345C" w:rsidTr="00847A4C">
        <w:trPr>
          <w:trHeight w:val="385"/>
        </w:trPr>
        <w:tc>
          <w:tcPr>
            <w:tcW w:w="4255" w:type="dxa"/>
            <w:gridSpan w:val="3"/>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INSCRIÇÃO ESTADUAL:</w:t>
            </w:r>
          </w:p>
        </w:tc>
      </w:tr>
      <w:tr w:rsidR="007B141F" w:rsidRPr="0000345C" w:rsidTr="00847A4C">
        <w:trPr>
          <w:trHeight w:val="882"/>
        </w:trPr>
        <w:tc>
          <w:tcPr>
            <w:tcW w:w="9050" w:type="dxa"/>
            <w:gridSpan w:val="5"/>
            <w:vAlign w:val="center"/>
          </w:tcPr>
          <w:p w:rsidR="007B141F" w:rsidRDefault="007B141F" w:rsidP="00847A4C">
            <w:pPr>
              <w:spacing w:before="120" w:after="120"/>
              <w:rPr>
                <w:rFonts w:cs="Arial"/>
                <w:sz w:val="18"/>
                <w:szCs w:val="18"/>
              </w:rPr>
            </w:pPr>
            <w:r>
              <w:rPr>
                <w:rFonts w:cs="Arial"/>
                <w:sz w:val="18"/>
                <w:szCs w:val="18"/>
              </w:rPr>
              <w:t>PORTE DA EMPRESA:</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B141F" w:rsidRDefault="007B141F" w:rsidP="00847A4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B141F" w:rsidRPr="00E550FC" w:rsidRDefault="007B141F" w:rsidP="00847A4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7B141F" w:rsidRPr="0000345C" w:rsidTr="00847A4C">
        <w:trPr>
          <w:trHeight w:val="385"/>
        </w:trPr>
        <w:tc>
          <w:tcPr>
            <w:tcW w:w="9050" w:type="dxa"/>
            <w:gridSpan w:val="5"/>
            <w:vAlign w:val="center"/>
          </w:tcPr>
          <w:p w:rsidR="007B141F" w:rsidRDefault="007B141F" w:rsidP="00847A4C">
            <w:pPr>
              <w:spacing w:before="120" w:after="120"/>
              <w:rPr>
                <w:rFonts w:cs="Arial"/>
                <w:sz w:val="18"/>
                <w:szCs w:val="18"/>
              </w:rPr>
            </w:pPr>
            <w:r>
              <w:rPr>
                <w:rFonts w:cs="Arial"/>
                <w:sz w:val="18"/>
                <w:szCs w:val="18"/>
              </w:rPr>
              <w:t xml:space="preserve">ENQUADRAMENTO TRIBUTÁRIO: </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B141F" w:rsidRDefault="007B141F" w:rsidP="00847A4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ENDEREÇO DA EMPRESA</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COMPLEMENTO: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BAIRRO: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CIDADE: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ESTADO: </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B141F" w:rsidRPr="0000345C" w:rsidTr="00847A4C">
        <w:trPr>
          <w:trHeight w:val="289"/>
        </w:trPr>
        <w:tc>
          <w:tcPr>
            <w:tcW w:w="9050" w:type="dxa"/>
            <w:gridSpan w:val="5"/>
            <w:shd w:val="pct15" w:color="auto" w:fill="auto"/>
            <w:vAlign w:val="center"/>
          </w:tcPr>
          <w:p w:rsidR="007B141F" w:rsidRPr="0000345C" w:rsidRDefault="007B141F" w:rsidP="00847A4C">
            <w:pPr>
              <w:rPr>
                <w:rFonts w:cs="Arial"/>
                <w:b/>
                <w:sz w:val="18"/>
                <w:szCs w:val="18"/>
              </w:rPr>
            </w:pPr>
            <w:r w:rsidRPr="0000345C">
              <w:rPr>
                <w:rFonts w:cs="Arial"/>
                <w:b/>
                <w:sz w:val="18"/>
                <w:szCs w:val="18"/>
              </w:rPr>
              <w:t>ENDEREÇO PARA CORRESPONDÊNCIA</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COMPLEMENTO: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BAIRRO: </w:t>
            </w:r>
          </w:p>
        </w:tc>
      </w:tr>
      <w:tr w:rsidR="007B141F" w:rsidRPr="0000345C" w:rsidTr="00847A4C">
        <w:trPr>
          <w:trHeight w:val="385"/>
        </w:trPr>
        <w:tc>
          <w:tcPr>
            <w:tcW w:w="3055" w:type="dxa"/>
            <w:gridSpan w:val="2"/>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CIDADE: </w:t>
            </w:r>
          </w:p>
        </w:tc>
        <w:tc>
          <w:tcPr>
            <w:tcW w:w="2999" w:type="dxa"/>
            <w:vAlign w:val="center"/>
          </w:tcPr>
          <w:p w:rsidR="007B141F" w:rsidRPr="0000345C" w:rsidRDefault="007B141F" w:rsidP="00847A4C">
            <w:pPr>
              <w:spacing w:before="120" w:after="120"/>
              <w:rPr>
                <w:rFonts w:cs="Arial"/>
                <w:sz w:val="18"/>
                <w:szCs w:val="18"/>
              </w:rPr>
            </w:pPr>
            <w:r w:rsidRPr="0000345C">
              <w:rPr>
                <w:rFonts w:cs="Arial"/>
                <w:sz w:val="18"/>
                <w:szCs w:val="18"/>
              </w:rPr>
              <w:t xml:space="preserve">ESTADO: </w:t>
            </w:r>
          </w:p>
        </w:tc>
      </w:tr>
      <w:tr w:rsidR="007B141F" w:rsidRPr="0000345C" w:rsidTr="00847A4C">
        <w:trPr>
          <w:trHeight w:val="317"/>
        </w:trPr>
        <w:tc>
          <w:tcPr>
            <w:tcW w:w="9050" w:type="dxa"/>
            <w:gridSpan w:val="5"/>
            <w:tcBorders>
              <w:top w:val="single" w:sz="4" w:space="0" w:color="auto"/>
              <w:bottom w:val="single" w:sz="4" w:space="0" w:color="auto"/>
            </w:tcBorders>
            <w:vAlign w:val="center"/>
          </w:tcPr>
          <w:p w:rsidR="007B141F" w:rsidRPr="0000345C" w:rsidRDefault="007B141F" w:rsidP="00847A4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B141F" w:rsidRPr="0000345C" w:rsidTr="00847A4C">
        <w:trPr>
          <w:trHeight w:val="385"/>
        </w:trPr>
        <w:tc>
          <w:tcPr>
            <w:tcW w:w="4255" w:type="dxa"/>
            <w:gridSpan w:val="3"/>
            <w:vAlign w:val="center"/>
          </w:tcPr>
          <w:p w:rsidR="007B141F" w:rsidRPr="0000345C" w:rsidRDefault="007B141F" w:rsidP="00847A4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B141F" w:rsidRPr="0000345C" w:rsidRDefault="007B141F" w:rsidP="00847A4C">
            <w:pPr>
              <w:spacing w:before="120" w:after="120"/>
              <w:rPr>
                <w:rFonts w:cs="Arial"/>
                <w:sz w:val="18"/>
                <w:szCs w:val="18"/>
              </w:rPr>
            </w:pPr>
            <w:r w:rsidRPr="0000345C">
              <w:rPr>
                <w:rFonts w:cs="Arial"/>
                <w:sz w:val="18"/>
                <w:szCs w:val="18"/>
              </w:rPr>
              <w:t xml:space="preserve">FAX: </w:t>
            </w:r>
          </w:p>
        </w:tc>
      </w:tr>
    </w:tbl>
    <w:p w:rsidR="007B141F" w:rsidRPr="0000345C" w:rsidRDefault="007B141F" w:rsidP="007B141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B141F" w:rsidRDefault="007B141F" w:rsidP="007B141F">
      <w:pPr>
        <w:jc w:val="center"/>
        <w:rPr>
          <w:rFonts w:cs="Arial"/>
          <w:sz w:val="20"/>
        </w:rPr>
      </w:pPr>
    </w:p>
    <w:p w:rsidR="007B141F" w:rsidRDefault="007B141F" w:rsidP="007B141F">
      <w:pPr>
        <w:jc w:val="center"/>
        <w:rPr>
          <w:rFonts w:cs="Arial"/>
          <w:sz w:val="20"/>
        </w:rPr>
      </w:pPr>
      <w:r>
        <w:rPr>
          <w:rFonts w:cs="Arial"/>
          <w:sz w:val="20"/>
        </w:rPr>
        <w:t>Local e Data</w:t>
      </w:r>
    </w:p>
    <w:p w:rsidR="007B141F" w:rsidRDefault="007B141F" w:rsidP="007B141F">
      <w:pPr>
        <w:jc w:val="center"/>
        <w:rPr>
          <w:rFonts w:cs="Arial"/>
          <w:sz w:val="20"/>
        </w:rPr>
      </w:pPr>
      <w:r>
        <w:rPr>
          <w:rFonts w:cs="Arial"/>
          <w:sz w:val="20"/>
        </w:rPr>
        <w:t>_____________________________________</w:t>
      </w:r>
    </w:p>
    <w:p w:rsidR="007B141F" w:rsidRDefault="007B141F" w:rsidP="007B141F">
      <w:pPr>
        <w:jc w:val="center"/>
        <w:rPr>
          <w:rFonts w:cs="Arial"/>
          <w:sz w:val="20"/>
        </w:rPr>
      </w:pPr>
      <w:r>
        <w:rPr>
          <w:rFonts w:cs="Arial"/>
          <w:sz w:val="20"/>
        </w:rPr>
        <w:t>Nome e Assinatura do Representante Legal</w:t>
      </w:r>
    </w:p>
    <w:p w:rsidR="007B141F" w:rsidRDefault="00F16425">
      <w:pPr>
        <w:rPr>
          <w:rFonts w:cs="Arial"/>
          <w:color w:val="FF0000"/>
          <w:sz w:val="20"/>
        </w:rPr>
      </w:pPr>
      <w:r>
        <w:rPr>
          <w:rFonts w:cs="Arial"/>
          <w:color w:val="FF0000"/>
          <w:sz w:val="20"/>
        </w:rPr>
        <w:br w:type="page"/>
      </w:r>
    </w:p>
    <w:p w:rsidR="00471730" w:rsidRDefault="00471730">
      <w:pPr>
        <w:rPr>
          <w:rFonts w:cs="Arial"/>
          <w:color w:val="FF0000"/>
          <w:sz w:val="20"/>
        </w:rPr>
      </w:pP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122312101"/>
      <w:bookmarkStart w:id="87" w:name="_Toc129759942"/>
      <w:bookmarkStart w:id="88" w:name="_Toc151429460"/>
      <w:bookmarkStart w:id="89" w:name="_Toc152148645"/>
      <w:bookmarkStart w:id="90" w:name="_Toc369703701"/>
      <w:r>
        <w:rPr>
          <w:rFonts w:cs="Arial"/>
          <w:sz w:val="20"/>
        </w:rPr>
        <w:t>2</w:t>
      </w:r>
      <w:r w:rsidR="00745350">
        <w:rPr>
          <w:rFonts w:cs="Arial"/>
          <w:sz w:val="20"/>
        </w:rPr>
        <w:t>9</w:t>
      </w:r>
      <w:r w:rsidR="007640A9">
        <w:rPr>
          <w:rFonts w:cs="Arial"/>
          <w:sz w:val="20"/>
        </w:rPr>
        <w:t>. ANEXO X – REGULAMENTO DE LICITAÇÕES E DE CONTRATOS DO SISTEMA SEBRAE</w:t>
      </w:r>
      <w:bookmarkEnd w:id="86"/>
      <w:bookmarkEnd w:id="87"/>
      <w:bookmarkEnd w:id="88"/>
      <w:bookmarkEnd w:id="89"/>
      <w:bookmarkEnd w:id="90"/>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DE5F4D"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900753">
      <w:headerReference w:type="default" r:id="rId13"/>
      <w:footerReference w:type="even" r:id="rId14"/>
      <w:footerReference w:type="default" r:id="rId15"/>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CA" w:rsidRDefault="00A133CA" w:rsidP="007E10BE">
      <w:r>
        <w:separator/>
      </w:r>
    </w:p>
  </w:endnote>
  <w:endnote w:type="continuationSeparator" w:id="0">
    <w:p w:rsidR="00A133CA" w:rsidRDefault="00A133CA"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2" w:rsidRDefault="00DE5F4D">
    <w:pPr>
      <w:pStyle w:val="Rodap"/>
      <w:framePr w:wrap="around" w:vAnchor="text" w:hAnchor="margin" w:xAlign="right" w:y="1"/>
      <w:rPr>
        <w:rStyle w:val="Nmerodepgina"/>
      </w:rPr>
    </w:pPr>
    <w:r>
      <w:rPr>
        <w:rStyle w:val="Nmerodepgina"/>
      </w:rPr>
      <w:fldChar w:fldCharType="begin"/>
    </w:r>
    <w:r w:rsidR="00F37E22">
      <w:rPr>
        <w:rStyle w:val="Nmerodepgina"/>
      </w:rPr>
      <w:instrText xml:space="preserve">PAGE  </w:instrText>
    </w:r>
    <w:r>
      <w:rPr>
        <w:rStyle w:val="Nmerodepgina"/>
      </w:rPr>
      <w:fldChar w:fldCharType="end"/>
    </w:r>
  </w:p>
  <w:p w:rsidR="00F37E22" w:rsidRDefault="00F37E2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2" w:rsidRDefault="00DE5F4D">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F37E22">
      <w:rPr>
        <w:rStyle w:val="Nmerodepgina"/>
        <w:rFonts w:ascii="Tahoma" w:hAnsi="Tahoma"/>
        <w:sz w:val="22"/>
      </w:rPr>
      <w:instrText xml:space="preserve">PAGE  </w:instrText>
    </w:r>
    <w:r>
      <w:rPr>
        <w:rStyle w:val="Nmerodepgina"/>
        <w:rFonts w:ascii="Tahoma" w:hAnsi="Tahoma"/>
        <w:sz w:val="22"/>
      </w:rPr>
      <w:fldChar w:fldCharType="separate"/>
    </w:r>
    <w:r w:rsidR="00BD25ED">
      <w:rPr>
        <w:rStyle w:val="Nmerodepgina"/>
        <w:rFonts w:ascii="Tahoma" w:hAnsi="Tahoma"/>
        <w:noProof/>
        <w:sz w:val="22"/>
      </w:rPr>
      <w:t>34</w:t>
    </w:r>
    <w:r>
      <w:rPr>
        <w:rStyle w:val="Nmerodepgina"/>
        <w:rFonts w:ascii="Tahoma" w:hAnsi="Tahoma"/>
        <w:sz w:val="22"/>
      </w:rPr>
      <w:fldChar w:fldCharType="end"/>
    </w:r>
  </w:p>
  <w:p w:rsidR="00F37E22" w:rsidRDefault="00F37E2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CA" w:rsidRDefault="00A133CA" w:rsidP="007E10BE">
      <w:r>
        <w:separator/>
      </w:r>
    </w:p>
  </w:footnote>
  <w:footnote w:type="continuationSeparator" w:id="0">
    <w:p w:rsidR="00A133CA" w:rsidRDefault="00A133CA"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22" w:rsidRDefault="00F37E22">
    <w:pPr>
      <w:pStyle w:val="Cabealho"/>
    </w:pPr>
  </w:p>
  <w:p w:rsidR="00F37E22" w:rsidRDefault="00F37E22">
    <w:pPr>
      <w:pStyle w:val="Cabealho"/>
    </w:pPr>
  </w:p>
  <w:p w:rsidR="00F37E22" w:rsidRDefault="00F37E22">
    <w:pPr>
      <w:pStyle w:val="Cabealho"/>
    </w:pPr>
  </w:p>
  <w:p w:rsidR="00F37E22" w:rsidRDefault="00F37E22">
    <w:pPr>
      <w:pStyle w:val="Cabealho"/>
    </w:pPr>
  </w:p>
  <w:p w:rsidR="00F37E22" w:rsidRDefault="00F37E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84A2DEB"/>
    <w:multiLevelType w:val="hybridMultilevel"/>
    <w:tmpl w:val="823A866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1EB252A"/>
    <w:multiLevelType w:val="hybridMultilevel"/>
    <w:tmpl w:val="1576A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1">
    <w:nsid w:val="2ECB6B91"/>
    <w:multiLevelType w:val="hybridMultilevel"/>
    <w:tmpl w:val="E5BC04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0040803"/>
    <w:multiLevelType w:val="hybridMultilevel"/>
    <w:tmpl w:val="24B0D412"/>
    <w:lvl w:ilvl="0" w:tplc="58E84DA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2">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4A4701A"/>
    <w:multiLevelType w:val="hybridMultilevel"/>
    <w:tmpl w:val="28FA72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454A15"/>
    <w:multiLevelType w:val="hybridMultilevel"/>
    <w:tmpl w:val="FA505CA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7D60182"/>
    <w:multiLevelType w:val="hybridMultilevel"/>
    <w:tmpl w:val="6E147A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A1232AE"/>
    <w:multiLevelType w:val="hybridMultilevel"/>
    <w:tmpl w:val="14382782"/>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A807184"/>
    <w:multiLevelType w:val="hybridMultilevel"/>
    <w:tmpl w:val="3768E0F0"/>
    <w:lvl w:ilvl="0" w:tplc="B4A808C8">
      <w:start w:val="9"/>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6">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8">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nsid w:val="6E655519"/>
    <w:multiLevelType w:val="hybridMultilevel"/>
    <w:tmpl w:val="AD32CEB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EE51926"/>
    <w:multiLevelType w:val="hybridMultilevel"/>
    <w:tmpl w:val="E7A8C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6F8C2D7D"/>
    <w:multiLevelType w:val="hybridMultilevel"/>
    <w:tmpl w:val="C0FAB76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6">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7"/>
  </w:num>
  <w:num w:numId="3">
    <w:abstractNumId w:val="15"/>
  </w:num>
  <w:num w:numId="4">
    <w:abstractNumId w:val="17"/>
  </w:num>
  <w:num w:numId="5">
    <w:abstractNumId w:val="57"/>
  </w:num>
  <w:num w:numId="6">
    <w:abstractNumId w:val="53"/>
  </w:num>
  <w:num w:numId="7">
    <w:abstractNumId w:val="34"/>
  </w:num>
  <w:num w:numId="8">
    <w:abstractNumId w:val="55"/>
  </w:num>
  <w:num w:numId="9">
    <w:abstractNumId w:val="39"/>
  </w:num>
  <w:num w:numId="10">
    <w:abstractNumId w:val="37"/>
  </w:num>
  <w:num w:numId="11">
    <w:abstractNumId w:val="13"/>
  </w:num>
  <w:num w:numId="12">
    <w:abstractNumId w:val="43"/>
  </w:num>
  <w:num w:numId="13">
    <w:abstractNumId w:val="1"/>
  </w:num>
  <w:num w:numId="14">
    <w:abstractNumId w:val="22"/>
  </w:num>
  <w:num w:numId="15">
    <w:abstractNumId w:val="14"/>
  </w:num>
  <w:num w:numId="16">
    <w:abstractNumId w:val="6"/>
  </w:num>
  <w:num w:numId="17">
    <w:abstractNumId w:val="47"/>
  </w:num>
  <w:num w:numId="18">
    <w:abstractNumId w:val="56"/>
  </w:num>
  <w:num w:numId="19">
    <w:abstractNumId w:val="33"/>
  </w:num>
  <w:num w:numId="20">
    <w:abstractNumId w:val="30"/>
  </w:num>
  <w:num w:numId="21">
    <w:abstractNumId w:val="54"/>
  </w:num>
  <w:num w:numId="22">
    <w:abstractNumId w:val="4"/>
  </w:num>
  <w:num w:numId="23">
    <w:abstractNumId w:val="5"/>
  </w:num>
  <w:num w:numId="24">
    <w:abstractNumId w:val="16"/>
  </w:num>
  <w:num w:numId="25">
    <w:abstractNumId w:val="19"/>
  </w:num>
  <w:num w:numId="26">
    <w:abstractNumId w:val="26"/>
  </w:num>
  <w:num w:numId="27">
    <w:abstractNumId w:val="32"/>
  </w:num>
  <w:num w:numId="28">
    <w:abstractNumId w:val="42"/>
  </w:num>
  <w:num w:numId="29">
    <w:abstractNumId w:val="40"/>
  </w:num>
  <w:num w:numId="30">
    <w:abstractNumId w:val="8"/>
  </w:num>
  <w:num w:numId="31">
    <w:abstractNumId w:val="51"/>
  </w:num>
  <w:num w:numId="32">
    <w:abstractNumId w:val="0"/>
  </w:num>
  <w:num w:numId="33">
    <w:abstractNumId w:val="12"/>
  </w:num>
  <w:num w:numId="34">
    <w:abstractNumId w:val="25"/>
  </w:num>
  <w:num w:numId="35">
    <w:abstractNumId w:val="18"/>
  </w:num>
  <w:num w:numId="36">
    <w:abstractNumId w:val="10"/>
  </w:num>
  <w:num w:numId="37">
    <w:abstractNumId w:val="48"/>
  </w:num>
  <w:num w:numId="38">
    <w:abstractNumId w:val="23"/>
  </w:num>
  <w:num w:numId="39">
    <w:abstractNumId w:val="21"/>
  </w:num>
  <w:num w:numId="40">
    <w:abstractNumId w:val="36"/>
  </w:num>
  <w:num w:numId="41">
    <w:abstractNumId w:val="3"/>
  </w:num>
  <w:num w:numId="42">
    <w:abstractNumId w:val="49"/>
  </w:num>
  <w:num w:numId="43">
    <w:abstractNumId w:val="41"/>
  </w:num>
  <w:num w:numId="44">
    <w:abstractNumId w:val="28"/>
  </w:num>
  <w:num w:numId="45">
    <w:abstractNumId w:val="24"/>
  </w:num>
  <w:num w:numId="46">
    <w:abstractNumId w:val="44"/>
  </w:num>
  <w:num w:numId="47">
    <w:abstractNumId w:val="11"/>
  </w:num>
  <w:num w:numId="48">
    <w:abstractNumId w:val="31"/>
  </w:num>
  <w:num w:numId="49">
    <w:abstractNumId w:val="20"/>
  </w:num>
  <w:num w:numId="50">
    <w:abstractNumId w:val="46"/>
  </w:num>
  <w:num w:numId="51">
    <w:abstractNumId w:val="45"/>
  </w:num>
  <w:num w:numId="52">
    <w:abstractNumId w:val="52"/>
  </w:num>
  <w:num w:numId="53">
    <w:abstractNumId w:val="29"/>
  </w:num>
  <w:num w:numId="54">
    <w:abstractNumId w:val="38"/>
  </w:num>
  <w:num w:numId="55">
    <w:abstractNumId w:val="50"/>
  </w:num>
  <w:num w:numId="56">
    <w:abstractNumId w:val="35"/>
  </w:num>
  <w:num w:numId="57">
    <w:abstractNumId w:val="27"/>
  </w:num>
  <w:num w:numId="58">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71320"/>
    <w:rsid w:val="0001062E"/>
    <w:rsid w:val="000107EB"/>
    <w:rsid w:val="00012622"/>
    <w:rsid w:val="00013080"/>
    <w:rsid w:val="00013FC8"/>
    <w:rsid w:val="00016797"/>
    <w:rsid w:val="000169BF"/>
    <w:rsid w:val="00017BB3"/>
    <w:rsid w:val="00020E6B"/>
    <w:rsid w:val="00021246"/>
    <w:rsid w:val="00021EA1"/>
    <w:rsid w:val="000228AE"/>
    <w:rsid w:val="000302DE"/>
    <w:rsid w:val="00030D8E"/>
    <w:rsid w:val="00031BEC"/>
    <w:rsid w:val="00035096"/>
    <w:rsid w:val="0003649A"/>
    <w:rsid w:val="00041B64"/>
    <w:rsid w:val="00044AD9"/>
    <w:rsid w:val="00044E0D"/>
    <w:rsid w:val="000465ED"/>
    <w:rsid w:val="00046B64"/>
    <w:rsid w:val="0005163F"/>
    <w:rsid w:val="00051FB3"/>
    <w:rsid w:val="0005389A"/>
    <w:rsid w:val="0005465D"/>
    <w:rsid w:val="00054800"/>
    <w:rsid w:val="000578BE"/>
    <w:rsid w:val="00061FCB"/>
    <w:rsid w:val="000648D5"/>
    <w:rsid w:val="00065DA2"/>
    <w:rsid w:val="00066703"/>
    <w:rsid w:val="00066C3A"/>
    <w:rsid w:val="000676BE"/>
    <w:rsid w:val="00071329"/>
    <w:rsid w:val="000721D2"/>
    <w:rsid w:val="000726BD"/>
    <w:rsid w:val="00074028"/>
    <w:rsid w:val="00074A1B"/>
    <w:rsid w:val="000761BA"/>
    <w:rsid w:val="00080170"/>
    <w:rsid w:val="000867BC"/>
    <w:rsid w:val="00086FF8"/>
    <w:rsid w:val="00092624"/>
    <w:rsid w:val="0009376B"/>
    <w:rsid w:val="00093BF1"/>
    <w:rsid w:val="000941A7"/>
    <w:rsid w:val="00096549"/>
    <w:rsid w:val="000977A9"/>
    <w:rsid w:val="000A66D9"/>
    <w:rsid w:val="000A7705"/>
    <w:rsid w:val="000B0751"/>
    <w:rsid w:val="000B1B97"/>
    <w:rsid w:val="000B20B7"/>
    <w:rsid w:val="000B2281"/>
    <w:rsid w:val="000B3BC3"/>
    <w:rsid w:val="000B4611"/>
    <w:rsid w:val="000B7E71"/>
    <w:rsid w:val="000C03CF"/>
    <w:rsid w:val="000C2B1D"/>
    <w:rsid w:val="000C3F50"/>
    <w:rsid w:val="000C43B2"/>
    <w:rsid w:val="000C4837"/>
    <w:rsid w:val="000C503A"/>
    <w:rsid w:val="000C54F3"/>
    <w:rsid w:val="000C64A1"/>
    <w:rsid w:val="000C6D5E"/>
    <w:rsid w:val="000C78AD"/>
    <w:rsid w:val="000C7ECA"/>
    <w:rsid w:val="000D11C3"/>
    <w:rsid w:val="000D4982"/>
    <w:rsid w:val="000D502A"/>
    <w:rsid w:val="000D51C8"/>
    <w:rsid w:val="000E14DD"/>
    <w:rsid w:val="000E4575"/>
    <w:rsid w:val="000E593C"/>
    <w:rsid w:val="000E59B4"/>
    <w:rsid w:val="000E5A11"/>
    <w:rsid w:val="000F0E3A"/>
    <w:rsid w:val="000F25F5"/>
    <w:rsid w:val="000F56DE"/>
    <w:rsid w:val="000F5A6B"/>
    <w:rsid w:val="000F5F41"/>
    <w:rsid w:val="000F71B3"/>
    <w:rsid w:val="000F77B4"/>
    <w:rsid w:val="00100435"/>
    <w:rsid w:val="001020CE"/>
    <w:rsid w:val="00103480"/>
    <w:rsid w:val="0010377C"/>
    <w:rsid w:val="00104AC2"/>
    <w:rsid w:val="001062C0"/>
    <w:rsid w:val="00107363"/>
    <w:rsid w:val="00116533"/>
    <w:rsid w:val="00120669"/>
    <w:rsid w:val="00121BE6"/>
    <w:rsid w:val="00123C21"/>
    <w:rsid w:val="00123FCB"/>
    <w:rsid w:val="0012407D"/>
    <w:rsid w:val="001255FA"/>
    <w:rsid w:val="00125C46"/>
    <w:rsid w:val="00127D1A"/>
    <w:rsid w:val="0013066C"/>
    <w:rsid w:val="00131AF1"/>
    <w:rsid w:val="00131EE7"/>
    <w:rsid w:val="00134B67"/>
    <w:rsid w:val="0013603E"/>
    <w:rsid w:val="00136449"/>
    <w:rsid w:val="00140BC0"/>
    <w:rsid w:val="001417F6"/>
    <w:rsid w:val="001423C9"/>
    <w:rsid w:val="001514F6"/>
    <w:rsid w:val="00151529"/>
    <w:rsid w:val="00151ADD"/>
    <w:rsid w:val="00154173"/>
    <w:rsid w:val="00156200"/>
    <w:rsid w:val="00160896"/>
    <w:rsid w:val="00162A3F"/>
    <w:rsid w:val="00162CD2"/>
    <w:rsid w:val="0016652E"/>
    <w:rsid w:val="00166E77"/>
    <w:rsid w:val="00170908"/>
    <w:rsid w:val="00170A4E"/>
    <w:rsid w:val="001720D2"/>
    <w:rsid w:val="0017477E"/>
    <w:rsid w:val="00174D71"/>
    <w:rsid w:val="00175E2D"/>
    <w:rsid w:val="00175E69"/>
    <w:rsid w:val="001800B8"/>
    <w:rsid w:val="00180318"/>
    <w:rsid w:val="00180A17"/>
    <w:rsid w:val="001823DB"/>
    <w:rsid w:val="00182EB6"/>
    <w:rsid w:val="001868C9"/>
    <w:rsid w:val="001901E7"/>
    <w:rsid w:val="00190453"/>
    <w:rsid w:val="001910A8"/>
    <w:rsid w:val="0019334C"/>
    <w:rsid w:val="001A1D76"/>
    <w:rsid w:val="001A438F"/>
    <w:rsid w:val="001A43D3"/>
    <w:rsid w:val="001A55CF"/>
    <w:rsid w:val="001A59FE"/>
    <w:rsid w:val="001B52C5"/>
    <w:rsid w:val="001B737D"/>
    <w:rsid w:val="001C1633"/>
    <w:rsid w:val="001C3570"/>
    <w:rsid w:val="001C6D9C"/>
    <w:rsid w:val="001C722E"/>
    <w:rsid w:val="001D16B3"/>
    <w:rsid w:val="001D1D58"/>
    <w:rsid w:val="001D24D2"/>
    <w:rsid w:val="001D3EA5"/>
    <w:rsid w:val="001D4B98"/>
    <w:rsid w:val="001D75D9"/>
    <w:rsid w:val="001E2BFD"/>
    <w:rsid w:val="001E2C5F"/>
    <w:rsid w:val="001E5629"/>
    <w:rsid w:val="001E7D7E"/>
    <w:rsid w:val="001F0DEF"/>
    <w:rsid w:val="001F167A"/>
    <w:rsid w:val="001F19D1"/>
    <w:rsid w:val="001F4B7F"/>
    <w:rsid w:val="001F668F"/>
    <w:rsid w:val="002062D8"/>
    <w:rsid w:val="00206C64"/>
    <w:rsid w:val="002124BD"/>
    <w:rsid w:val="00213B7D"/>
    <w:rsid w:val="00215663"/>
    <w:rsid w:val="00217CC3"/>
    <w:rsid w:val="002225E0"/>
    <w:rsid w:val="00222D25"/>
    <w:rsid w:val="00232311"/>
    <w:rsid w:val="00233F91"/>
    <w:rsid w:val="002346B0"/>
    <w:rsid w:val="00240CAF"/>
    <w:rsid w:val="00243CE7"/>
    <w:rsid w:val="00243E81"/>
    <w:rsid w:val="002508F4"/>
    <w:rsid w:val="00255137"/>
    <w:rsid w:val="0026345E"/>
    <w:rsid w:val="00263778"/>
    <w:rsid w:val="00265930"/>
    <w:rsid w:val="002674FA"/>
    <w:rsid w:val="002676FB"/>
    <w:rsid w:val="00271119"/>
    <w:rsid w:val="002728FB"/>
    <w:rsid w:val="0027365C"/>
    <w:rsid w:val="00274133"/>
    <w:rsid w:val="00274E95"/>
    <w:rsid w:val="0027531C"/>
    <w:rsid w:val="00277CA4"/>
    <w:rsid w:val="00280546"/>
    <w:rsid w:val="00280555"/>
    <w:rsid w:val="00281721"/>
    <w:rsid w:val="002828FF"/>
    <w:rsid w:val="0028568A"/>
    <w:rsid w:val="00285CDC"/>
    <w:rsid w:val="00293720"/>
    <w:rsid w:val="00297AE6"/>
    <w:rsid w:val="002A07DE"/>
    <w:rsid w:val="002A1D69"/>
    <w:rsid w:val="002A250C"/>
    <w:rsid w:val="002A2649"/>
    <w:rsid w:val="002A264F"/>
    <w:rsid w:val="002A2AD0"/>
    <w:rsid w:val="002A5A2E"/>
    <w:rsid w:val="002B15D3"/>
    <w:rsid w:val="002B22BD"/>
    <w:rsid w:val="002B27BC"/>
    <w:rsid w:val="002B3F90"/>
    <w:rsid w:val="002B68B4"/>
    <w:rsid w:val="002B6F9F"/>
    <w:rsid w:val="002C04D2"/>
    <w:rsid w:val="002C337F"/>
    <w:rsid w:val="002C3A6F"/>
    <w:rsid w:val="002C5381"/>
    <w:rsid w:val="002C67A8"/>
    <w:rsid w:val="002C79FF"/>
    <w:rsid w:val="002D0ABF"/>
    <w:rsid w:val="002D20B4"/>
    <w:rsid w:val="002D3395"/>
    <w:rsid w:val="002D4449"/>
    <w:rsid w:val="002D6A9D"/>
    <w:rsid w:val="002E0709"/>
    <w:rsid w:val="002E7ECC"/>
    <w:rsid w:val="002F2E27"/>
    <w:rsid w:val="002F398D"/>
    <w:rsid w:val="002F532A"/>
    <w:rsid w:val="002F75A0"/>
    <w:rsid w:val="00301425"/>
    <w:rsid w:val="00301FD4"/>
    <w:rsid w:val="00305C7B"/>
    <w:rsid w:val="0030606E"/>
    <w:rsid w:val="00307DBF"/>
    <w:rsid w:val="00315933"/>
    <w:rsid w:val="00315ACD"/>
    <w:rsid w:val="00317049"/>
    <w:rsid w:val="003173C9"/>
    <w:rsid w:val="003206D7"/>
    <w:rsid w:val="003241B7"/>
    <w:rsid w:val="00327ACE"/>
    <w:rsid w:val="00327B27"/>
    <w:rsid w:val="0033031B"/>
    <w:rsid w:val="0033090D"/>
    <w:rsid w:val="00331AF4"/>
    <w:rsid w:val="00333CCC"/>
    <w:rsid w:val="003340E6"/>
    <w:rsid w:val="00334B5B"/>
    <w:rsid w:val="00336B9A"/>
    <w:rsid w:val="0033748F"/>
    <w:rsid w:val="00337FC3"/>
    <w:rsid w:val="00342510"/>
    <w:rsid w:val="0034313B"/>
    <w:rsid w:val="00343760"/>
    <w:rsid w:val="003437AD"/>
    <w:rsid w:val="00343F7D"/>
    <w:rsid w:val="0034553E"/>
    <w:rsid w:val="00350A53"/>
    <w:rsid w:val="00350B81"/>
    <w:rsid w:val="003526C4"/>
    <w:rsid w:val="00354C4D"/>
    <w:rsid w:val="003550DE"/>
    <w:rsid w:val="003567FC"/>
    <w:rsid w:val="003576F5"/>
    <w:rsid w:val="0036361A"/>
    <w:rsid w:val="003646DE"/>
    <w:rsid w:val="00364A31"/>
    <w:rsid w:val="00365590"/>
    <w:rsid w:val="0036585D"/>
    <w:rsid w:val="00365CB7"/>
    <w:rsid w:val="00377072"/>
    <w:rsid w:val="003779ED"/>
    <w:rsid w:val="0038512B"/>
    <w:rsid w:val="00385DED"/>
    <w:rsid w:val="003870D6"/>
    <w:rsid w:val="00387374"/>
    <w:rsid w:val="00387739"/>
    <w:rsid w:val="00390876"/>
    <w:rsid w:val="003955A1"/>
    <w:rsid w:val="003958CC"/>
    <w:rsid w:val="00396A38"/>
    <w:rsid w:val="003A154E"/>
    <w:rsid w:val="003A5497"/>
    <w:rsid w:val="003A73BD"/>
    <w:rsid w:val="003B0636"/>
    <w:rsid w:val="003B0FCE"/>
    <w:rsid w:val="003B5569"/>
    <w:rsid w:val="003C01CD"/>
    <w:rsid w:val="003C1635"/>
    <w:rsid w:val="003D027F"/>
    <w:rsid w:val="003D07C5"/>
    <w:rsid w:val="003D0840"/>
    <w:rsid w:val="003D125D"/>
    <w:rsid w:val="003D1BFC"/>
    <w:rsid w:val="003D368F"/>
    <w:rsid w:val="003D47CC"/>
    <w:rsid w:val="003E005E"/>
    <w:rsid w:val="003E1276"/>
    <w:rsid w:val="003E1F4C"/>
    <w:rsid w:val="003E26C4"/>
    <w:rsid w:val="003E3458"/>
    <w:rsid w:val="003E5A73"/>
    <w:rsid w:val="003E6B4B"/>
    <w:rsid w:val="003F30C5"/>
    <w:rsid w:val="003F392C"/>
    <w:rsid w:val="003F5B39"/>
    <w:rsid w:val="0040005B"/>
    <w:rsid w:val="00400A5D"/>
    <w:rsid w:val="0040122F"/>
    <w:rsid w:val="004033C6"/>
    <w:rsid w:val="004037E8"/>
    <w:rsid w:val="004068F6"/>
    <w:rsid w:val="0041001B"/>
    <w:rsid w:val="004128FE"/>
    <w:rsid w:val="0041369E"/>
    <w:rsid w:val="0041560D"/>
    <w:rsid w:val="00416454"/>
    <w:rsid w:val="00421407"/>
    <w:rsid w:val="0042288A"/>
    <w:rsid w:val="00423FEC"/>
    <w:rsid w:val="00425016"/>
    <w:rsid w:val="004252E7"/>
    <w:rsid w:val="0043281D"/>
    <w:rsid w:val="00432A34"/>
    <w:rsid w:val="004339F1"/>
    <w:rsid w:val="00437AB8"/>
    <w:rsid w:val="00440E84"/>
    <w:rsid w:val="004413FA"/>
    <w:rsid w:val="00444DD6"/>
    <w:rsid w:val="0045025D"/>
    <w:rsid w:val="00450E26"/>
    <w:rsid w:val="00453C29"/>
    <w:rsid w:val="004546B5"/>
    <w:rsid w:val="00455792"/>
    <w:rsid w:val="00455ABE"/>
    <w:rsid w:val="00456304"/>
    <w:rsid w:val="00457098"/>
    <w:rsid w:val="00457AB4"/>
    <w:rsid w:val="00464372"/>
    <w:rsid w:val="00464C02"/>
    <w:rsid w:val="00471730"/>
    <w:rsid w:val="0047208A"/>
    <w:rsid w:val="0047349D"/>
    <w:rsid w:val="00473762"/>
    <w:rsid w:val="00487B5D"/>
    <w:rsid w:val="00491337"/>
    <w:rsid w:val="004928FB"/>
    <w:rsid w:val="00495C0B"/>
    <w:rsid w:val="00495DBE"/>
    <w:rsid w:val="00496591"/>
    <w:rsid w:val="004A07DB"/>
    <w:rsid w:val="004A1058"/>
    <w:rsid w:val="004A4B32"/>
    <w:rsid w:val="004A5913"/>
    <w:rsid w:val="004A59A8"/>
    <w:rsid w:val="004A6991"/>
    <w:rsid w:val="004A7A05"/>
    <w:rsid w:val="004B154D"/>
    <w:rsid w:val="004B27E5"/>
    <w:rsid w:val="004B644B"/>
    <w:rsid w:val="004C074C"/>
    <w:rsid w:val="004C09B2"/>
    <w:rsid w:val="004C1A89"/>
    <w:rsid w:val="004C6BDA"/>
    <w:rsid w:val="004C7976"/>
    <w:rsid w:val="004D1BF2"/>
    <w:rsid w:val="004D1DD5"/>
    <w:rsid w:val="004D2987"/>
    <w:rsid w:val="004E000E"/>
    <w:rsid w:val="004E18D4"/>
    <w:rsid w:val="004E39E7"/>
    <w:rsid w:val="004E50DF"/>
    <w:rsid w:val="004E57ED"/>
    <w:rsid w:val="004E6D77"/>
    <w:rsid w:val="004E7E1F"/>
    <w:rsid w:val="004F2F38"/>
    <w:rsid w:val="004F39AF"/>
    <w:rsid w:val="004F43AD"/>
    <w:rsid w:val="004F4F4B"/>
    <w:rsid w:val="004F71DD"/>
    <w:rsid w:val="00501505"/>
    <w:rsid w:val="00504F11"/>
    <w:rsid w:val="00507473"/>
    <w:rsid w:val="00510430"/>
    <w:rsid w:val="00512036"/>
    <w:rsid w:val="00517B2B"/>
    <w:rsid w:val="00521A57"/>
    <w:rsid w:val="00521FB9"/>
    <w:rsid w:val="0052235C"/>
    <w:rsid w:val="00530DC9"/>
    <w:rsid w:val="005345E6"/>
    <w:rsid w:val="00535F6E"/>
    <w:rsid w:val="0053769C"/>
    <w:rsid w:val="0054166F"/>
    <w:rsid w:val="00541CC6"/>
    <w:rsid w:val="00545046"/>
    <w:rsid w:val="00545B3D"/>
    <w:rsid w:val="0054689C"/>
    <w:rsid w:val="00551491"/>
    <w:rsid w:val="005562B2"/>
    <w:rsid w:val="005579F9"/>
    <w:rsid w:val="00557ECF"/>
    <w:rsid w:val="0056028E"/>
    <w:rsid w:val="005608A0"/>
    <w:rsid w:val="00562256"/>
    <w:rsid w:val="00566703"/>
    <w:rsid w:val="00570EB8"/>
    <w:rsid w:val="00574DF1"/>
    <w:rsid w:val="00575780"/>
    <w:rsid w:val="00580413"/>
    <w:rsid w:val="0058048D"/>
    <w:rsid w:val="00580D70"/>
    <w:rsid w:val="00581D58"/>
    <w:rsid w:val="0058355F"/>
    <w:rsid w:val="00587DC0"/>
    <w:rsid w:val="00592284"/>
    <w:rsid w:val="005944BE"/>
    <w:rsid w:val="00594882"/>
    <w:rsid w:val="00596716"/>
    <w:rsid w:val="00596A4A"/>
    <w:rsid w:val="005A0391"/>
    <w:rsid w:val="005A3C3B"/>
    <w:rsid w:val="005A5B72"/>
    <w:rsid w:val="005A68BD"/>
    <w:rsid w:val="005A7208"/>
    <w:rsid w:val="005B11C4"/>
    <w:rsid w:val="005B212F"/>
    <w:rsid w:val="005B2533"/>
    <w:rsid w:val="005B4915"/>
    <w:rsid w:val="005B4BC1"/>
    <w:rsid w:val="005B4CB5"/>
    <w:rsid w:val="005B56CA"/>
    <w:rsid w:val="005C2260"/>
    <w:rsid w:val="005C2343"/>
    <w:rsid w:val="005C3593"/>
    <w:rsid w:val="005C3DF9"/>
    <w:rsid w:val="005C4482"/>
    <w:rsid w:val="005C657C"/>
    <w:rsid w:val="005C6B29"/>
    <w:rsid w:val="005D05F3"/>
    <w:rsid w:val="005D4A87"/>
    <w:rsid w:val="005D4BD2"/>
    <w:rsid w:val="005D5050"/>
    <w:rsid w:val="005D6CCA"/>
    <w:rsid w:val="005D7C28"/>
    <w:rsid w:val="005D7D99"/>
    <w:rsid w:val="005E0E48"/>
    <w:rsid w:val="005E0E92"/>
    <w:rsid w:val="005E3030"/>
    <w:rsid w:val="005E375D"/>
    <w:rsid w:val="005E5B07"/>
    <w:rsid w:val="005E71CF"/>
    <w:rsid w:val="005E79DD"/>
    <w:rsid w:val="005F022C"/>
    <w:rsid w:val="005F2517"/>
    <w:rsid w:val="005F58A0"/>
    <w:rsid w:val="005F67A2"/>
    <w:rsid w:val="00601B8F"/>
    <w:rsid w:val="00605F64"/>
    <w:rsid w:val="0060757E"/>
    <w:rsid w:val="00612137"/>
    <w:rsid w:val="00613201"/>
    <w:rsid w:val="00614406"/>
    <w:rsid w:val="006217D0"/>
    <w:rsid w:val="00621ECB"/>
    <w:rsid w:val="00622974"/>
    <w:rsid w:val="00622F97"/>
    <w:rsid w:val="006231DF"/>
    <w:rsid w:val="0062491C"/>
    <w:rsid w:val="006254B4"/>
    <w:rsid w:val="00627A2E"/>
    <w:rsid w:val="00627F65"/>
    <w:rsid w:val="00631A97"/>
    <w:rsid w:val="006320D9"/>
    <w:rsid w:val="00632C7D"/>
    <w:rsid w:val="006349AD"/>
    <w:rsid w:val="00635327"/>
    <w:rsid w:val="00640401"/>
    <w:rsid w:val="006407DD"/>
    <w:rsid w:val="00640D40"/>
    <w:rsid w:val="0064573A"/>
    <w:rsid w:val="00646EB9"/>
    <w:rsid w:val="00652272"/>
    <w:rsid w:val="006529D6"/>
    <w:rsid w:val="00652FB2"/>
    <w:rsid w:val="00653696"/>
    <w:rsid w:val="00653AE2"/>
    <w:rsid w:val="006541C9"/>
    <w:rsid w:val="00655810"/>
    <w:rsid w:val="006565EE"/>
    <w:rsid w:val="00657E0B"/>
    <w:rsid w:val="006609F3"/>
    <w:rsid w:val="00661740"/>
    <w:rsid w:val="00671629"/>
    <w:rsid w:val="00675C12"/>
    <w:rsid w:val="006766D9"/>
    <w:rsid w:val="00677866"/>
    <w:rsid w:val="006817EC"/>
    <w:rsid w:val="00683AB6"/>
    <w:rsid w:val="006844B9"/>
    <w:rsid w:val="006858C0"/>
    <w:rsid w:val="0069067D"/>
    <w:rsid w:val="00690D11"/>
    <w:rsid w:val="006924D7"/>
    <w:rsid w:val="00694505"/>
    <w:rsid w:val="00695F05"/>
    <w:rsid w:val="006A1AE0"/>
    <w:rsid w:val="006B23E8"/>
    <w:rsid w:val="006B4594"/>
    <w:rsid w:val="006C143B"/>
    <w:rsid w:val="006C40C4"/>
    <w:rsid w:val="006C78BE"/>
    <w:rsid w:val="006D03EE"/>
    <w:rsid w:val="006D09F9"/>
    <w:rsid w:val="006D5A36"/>
    <w:rsid w:val="006D71EA"/>
    <w:rsid w:val="006E2C28"/>
    <w:rsid w:val="006E479A"/>
    <w:rsid w:val="006E48F9"/>
    <w:rsid w:val="006E4E0F"/>
    <w:rsid w:val="006F0E07"/>
    <w:rsid w:val="006F1225"/>
    <w:rsid w:val="006F283A"/>
    <w:rsid w:val="006F3E62"/>
    <w:rsid w:val="006F7F14"/>
    <w:rsid w:val="007022D7"/>
    <w:rsid w:val="007065CA"/>
    <w:rsid w:val="007073BC"/>
    <w:rsid w:val="007110C7"/>
    <w:rsid w:val="0071145A"/>
    <w:rsid w:val="007116D6"/>
    <w:rsid w:val="00711F67"/>
    <w:rsid w:val="00712C2F"/>
    <w:rsid w:val="00714D9D"/>
    <w:rsid w:val="00716154"/>
    <w:rsid w:val="0071620F"/>
    <w:rsid w:val="007163EA"/>
    <w:rsid w:val="00717B67"/>
    <w:rsid w:val="00720DCE"/>
    <w:rsid w:val="007217DB"/>
    <w:rsid w:val="007219CE"/>
    <w:rsid w:val="00723792"/>
    <w:rsid w:val="007302B8"/>
    <w:rsid w:val="007311EB"/>
    <w:rsid w:val="00732FC8"/>
    <w:rsid w:val="0073494A"/>
    <w:rsid w:val="00735E0C"/>
    <w:rsid w:val="007375FE"/>
    <w:rsid w:val="00742D8A"/>
    <w:rsid w:val="00743524"/>
    <w:rsid w:val="0074396A"/>
    <w:rsid w:val="00744CD5"/>
    <w:rsid w:val="00745350"/>
    <w:rsid w:val="00747692"/>
    <w:rsid w:val="00752673"/>
    <w:rsid w:val="00754752"/>
    <w:rsid w:val="0076056B"/>
    <w:rsid w:val="00762606"/>
    <w:rsid w:val="007626B7"/>
    <w:rsid w:val="007640A9"/>
    <w:rsid w:val="00766237"/>
    <w:rsid w:val="00771D59"/>
    <w:rsid w:val="007729AD"/>
    <w:rsid w:val="00776669"/>
    <w:rsid w:val="00776B25"/>
    <w:rsid w:val="00776ECF"/>
    <w:rsid w:val="007806C7"/>
    <w:rsid w:val="007879D5"/>
    <w:rsid w:val="00790E9C"/>
    <w:rsid w:val="00791650"/>
    <w:rsid w:val="0079376D"/>
    <w:rsid w:val="00794E7A"/>
    <w:rsid w:val="00797CAD"/>
    <w:rsid w:val="007A0531"/>
    <w:rsid w:val="007A0FA4"/>
    <w:rsid w:val="007A4772"/>
    <w:rsid w:val="007A7374"/>
    <w:rsid w:val="007B00A4"/>
    <w:rsid w:val="007B0914"/>
    <w:rsid w:val="007B09A3"/>
    <w:rsid w:val="007B141F"/>
    <w:rsid w:val="007B1F72"/>
    <w:rsid w:val="007C45C7"/>
    <w:rsid w:val="007C4B26"/>
    <w:rsid w:val="007C6093"/>
    <w:rsid w:val="007C7363"/>
    <w:rsid w:val="007D19EB"/>
    <w:rsid w:val="007D34DE"/>
    <w:rsid w:val="007D34EE"/>
    <w:rsid w:val="007D46B6"/>
    <w:rsid w:val="007D4A35"/>
    <w:rsid w:val="007D621E"/>
    <w:rsid w:val="007D7047"/>
    <w:rsid w:val="007E10BE"/>
    <w:rsid w:val="007E16AE"/>
    <w:rsid w:val="007E41B7"/>
    <w:rsid w:val="007E4959"/>
    <w:rsid w:val="007E5456"/>
    <w:rsid w:val="007E6B14"/>
    <w:rsid w:val="007F3553"/>
    <w:rsid w:val="007F64A2"/>
    <w:rsid w:val="0080147B"/>
    <w:rsid w:val="00811189"/>
    <w:rsid w:val="00813C63"/>
    <w:rsid w:val="00814EA3"/>
    <w:rsid w:val="008164AE"/>
    <w:rsid w:val="00816B25"/>
    <w:rsid w:val="008212D9"/>
    <w:rsid w:val="00822EE6"/>
    <w:rsid w:val="008275B6"/>
    <w:rsid w:val="00831609"/>
    <w:rsid w:val="0083478D"/>
    <w:rsid w:val="00834B64"/>
    <w:rsid w:val="008379EE"/>
    <w:rsid w:val="00841DF2"/>
    <w:rsid w:val="00842833"/>
    <w:rsid w:val="00843336"/>
    <w:rsid w:val="008434B9"/>
    <w:rsid w:val="008452DC"/>
    <w:rsid w:val="008459F9"/>
    <w:rsid w:val="00845B08"/>
    <w:rsid w:val="0084634B"/>
    <w:rsid w:val="00847A4C"/>
    <w:rsid w:val="008540C2"/>
    <w:rsid w:val="00855430"/>
    <w:rsid w:val="00856586"/>
    <w:rsid w:val="00856970"/>
    <w:rsid w:val="008605C8"/>
    <w:rsid w:val="00860CB1"/>
    <w:rsid w:val="008741BC"/>
    <w:rsid w:val="008758DE"/>
    <w:rsid w:val="0087686E"/>
    <w:rsid w:val="00877DE4"/>
    <w:rsid w:val="00884608"/>
    <w:rsid w:val="008874A4"/>
    <w:rsid w:val="0089297C"/>
    <w:rsid w:val="00894D37"/>
    <w:rsid w:val="008A15F5"/>
    <w:rsid w:val="008A2B5C"/>
    <w:rsid w:val="008A696D"/>
    <w:rsid w:val="008B265D"/>
    <w:rsid w:val="008C1AA5"/>
    <w:rsid w:val="008C33EC"/>
    <w:rsid w:val="008C40A7"/>
    <w:rsid w:val="008C4B78"/>
    <w:rsid w:val="008C6700"/>
    <w:rsid w:val="008C79DC"/>
    <w:rsid w:val="008D0E16"/>
    <w:rsid w:val="008D0F7F"/>
    <w:rsid w:val="008D2BB8"/>
    <w:rsid w:val="008D2D2C"/>
    <w:rsid w:val="008D47BA"/>
    <w:rsid w:val="008D5891"/>
    <w:rsid w:val="008E3244"/>
    <w:rsid w:val="008E5EF8"/>
    <w:rsid w:val="008E6B44"/>
    <w:rsid w:val="008E6C06"/>
    <w:rsid w:val="008F126A"/>
    <w:rsid w:val="008F1BC1"/>
    <w:rsid w:val="008F3A2F"/>
    <w:rsid w:val="008F3E2F"/>
    <w:rsid w:val="008F4A95"/>
    <w:rsid w:val="008F56F6"/>
    <w:rsid w:val="008F6053"/>
    <w:rsid w:val="008F68A9"/>
    <w:rsid w:val="008F6DEC"/>
    <w:rsid w:val="00900325"/>
    <w:rsid w:val="0090046A"/>
    <w:rsid w:val="00900753"/>
    <w:rsid w:val="00900E09"/>
    <w:rsid w:val="009019A8"/>
    <w:rsid w:val="00903327"/>
    <w:rsid w:val="00904713"/>
    <w:rsid w:val="00920F8B"/>
    <w:rsid w:val="00927729"/>
    <w:rsid w:val="0093214D"/>
    <w:rsid w:val="009325F4"/>
    <w:rsid w:val="00933FBD"/>
    <w:rsid w:val="00934287"/>
    <w:rsid w:val="0093467C"/>
    <w:rsid w:val="009359F1"/>
    <w:rsid w:val="00935E67"/>
    <w:rsid w:val="00936BDE"/>
    <w:rsid w:val="0094163F"/>
    <w:rsid w:val="00945EAD"/>
    <w:rsid w:val="00950000"/>
    <w:rsid w:val="0095081C"/>
    <w:rsid w:val="009529E5"/>
    <w:rsid w:val="00952C69"/>
    <w:rsid w:val="00953122"/>
    <w:rsid w:val="00955ECA"/>
    <w:rsid w:val="009579E3"/>
    <w:rsid w:val="0096101D"/>
    <w:rsid w:val="009611A1"/>
    <w:rsid w:val="0096181E"/>
    <w:rsid w:val="009627DD"/>
    <w:rsid w:val="0096340F"/>
    <w:rsid w:val="00963A00"/>
    <w:rsid w:val="00967C9B"/>
    <w:rsid w:val="00970888"/>
    <w:rsid w:val="00970938"/>
    <w:rsid w:val="0097238A"/>
    <w:rsid w:val="00972B93"/>
    <w:rsid w:val="00973F50"/>
    <w:rsid w:val="0098448C"/>
    <w:rsid w:val="009852D9"/>
    <w:rsid w:val="0098656B"/>
    <w:rsid w:val="00992204"/>
    <w:rsid w:val="0099570D"/>
    <w:rsid w:val="00995D9C"/>
    <w:rsid w:val="00996324"/>
    <w:rsid w:val="009A21D2"/>
    <w:rsid w:val="009A2720"/>
    <w:rsid w:val="009A4841"/>
    <w:rsid w:val="009A663B"/>
    <w:rsid w:val="009A68CD"/>
    <w:rsid w:val="009B0DD9"/>
    <w:rsid w:val="009B1622"/>
    <w:rsid w:val="009B17D7"/>
    <w:rsid w:val="009B2B2C"/>
    <w:rsid w:val="009B46DA"/>
    <w:rsid w:val="009B4DD1"/>
    <w:rsid w:val="009B5445"/>
    <w:rsid w:val="009C35EF"/>
    <w:rsid w:val="009C6847"/>
    <w:rsid w:val="009C7AEC"/>
    <w:rsid w:val="009D7ECD"/>
    <w:rsid w:val="009E02BC"/>
    <w:rsid w:val="009E348E"/>
    <w:rsid w:val="009E3BDC"/>
    <w:rsid w:val="009F1C3D"/>
    <w:rsid w:val="009F2328"/>
    <w:rsid w:val="009F31A9"/>
    <w:rsid w:val="009F497B"/>
    <w:rsid w:val="009F7882"/>
    <w:rsid w:val="00A01643"/>
    <w:rsid w:val="00A03783"/>
    <w:rsid w:val="00A05D7C"/>
    <w:rsid w:val="00A07D0D"/>
    <w:rsid w:val="00A10CE5"/>
    <w:rsid w:val="00A1198C"/>
    <w:rsid w:val="00A133CA"/>
    <w:rsid w:val="00A14040"/>
    <w:rsid w:val="00A17602"/>
    <w:rsid w:val="00A25496"/>
    <w:rsid w:val="00A26F49"/>
    <w:rsid w:val="00A2701A"/>
    <w:rsid w:val="00A277CB"/>
    <w:rsid w:val="00A30996"/>
    <w:rsid w:val="00A31F48"/>
    <w:rsid w:val="00A329A7"/>
    <w:rsid w:val="00A32A24"/>
    <w:rsid w:val="00A331A9"/>
    <w:rsid w:val="00A33431"/>
    <w:rsid w:val="00A33930"/>
    <w:rsid w:val="00A33CBF"/>
    <w:rsid w:val="00A34A77"/>
    <w:rsid w:val="00A374D5"/>
    <w:rsid w:val="00A42EA0"/>
    <w:rsid w:val="00A44EBD"/>
    <w:rsid w:val="00A44F1D"/>
    <w:rsid w:val="00A4555B"/>
    <w:rsid w:val="00A47F81"/>
    <w:rsid w:val="00A51030"/>
    <w:rsid w:val="00A53C4B"/>
    <w:rsid w:val="00A5496E"/>
    <w:rsid w:val="00A54F1E"/>
    <w:rsid w:val="00A5574E"/>
    <w:rsid w:val="00A56C41"/>
    <w:rsid w:val="00A56E39"/>
    <w:rsid w:val="00A57081"/>
    <w:rsid w:val="00A571EE"/>
    <w:rsid w:val="00A57645"/>
    <w:rsid w:val="00A57A6D"/>
    <w:rsid w:val="00A57F73"/>
    <w:rsid w:val="00A602D7"/>
    <w:rsid w:val="00A60679"/>
    <w:rsid w:val="00A60F7F"/>
    <w:rsid w:val="00A6338F"/>
    <w:rsid w:val="00A6554A"/>
    <w:rsid w:val="00A66480"/>
    <w:rsid w:val="00A669CC"/>
    <w:rsid w:val="00A70ADF"/>
    <w:rsid w:val="00A70B9F"/>
    <w:rsid w:val="00A74FBE"/>
    <w:rsid w:val="00A83766"/>
    <w:rsid w:val="00A85554"/>
    <w:rsid w:val="00A871D1"/>
    <w:rsid w:val="00A87E4B"/>
    <w:rsid w:val="00A9110B"/>
    <w:rsid w:val="00A91111"/>
    <w:rsid w:val="00A934A4"/>
    <w:rsid w:val="00A93F3C"/>
    <w:rsid w:val="00A96934"/>
    <w:rsid w:val="00AA0292"/>
    <w:rsid w:val="00AA0399"/>
    <w:rsid w:val="00AA03EF"/>
    <w:rsid w:val="00AA26E1"/>
    <w:rsid w:val="00AA2B9F"/>
    <w:rsid w:val="00AA4AFC"/>
    <w:rsid w:val="00AA558F"/>
    <w:rsid w:val="00AA581A"/>
    <w:rsid w:val="00AA586F"/>
    <w:rsid w:val="00AA5EC3"/>
    <w:rsid w:val="00AB0419"/>
    <w:rsid w:val="00AB167E"/>
    <w:rsid w:val="00AB2A79"/>
    <w:rsid w:val="00AB59C2"/>
    <w:rsid w:val="00AB63DF"/>
    <w:rsid w:val="00AC0E78"/>
    <w:rsid w:val="00AC394A"/>
    <w:rsid w:val="00AC3D8B"/>
    <w:rsid w:val="00AD1933"/>
    <w:rsid w:val="00AD2B58"/>
    <w:rsid w:val="00AD3B55"/>
    <w:rsid w:val="00AD4DFB"/>
    <w:rsid w:val="00AD545F"/>
    <w:rsid w:val="00AE6788"/>
    <w:rsid w:val="00AF145D"/>
    <w:rsid w:val="00AF258A"/>
    <w:rsid w:val="00AF30E4"/>
    <w:rsid w:val="00AF40FF"/>
    <w:rsid w:val="00AF4E85"/>
    <w:rsid w:val="00AF79D8"/>
    <w:rsid w:val="00B0017D"/>
    <w:rsid w:val="00B01DF8"/>
    <w:rsid w:val="00B02D48"/>
    <w:rsid w:val="00B02EEC"/>
    <w:rsid w:val="00B05AED"/>
    <w:rsid w:val="00B0789E"/>
    <w:rsid w:val="00B07EFA"/>
    <w:rsid w:val="00B1261D"/>
    <w:rsid w:val="00B1341E"/>
    <w:rsid w:val="00B149DC"/>
    <w:rsid w:val="00B21475"/>
    <w:rsid w:val="00B21B8A"/>
    <w:rsid w:val="00B30022"/>
    <w:rsid w:val="00B3116B"/>
    <w:rsid w:val="00B31649"/>
    <w:rsid w:val="00B31780"/>
    <w:rsid w:val="00B326DB"/>
    <w:rsid w:val="00B331F4"/>
    <w:rsid w:val="00B33C95"/>
    <w:rsid w:val="00B34888"/>
    <w:rsid w:val="00B364DF"/>
    <w:rsid w:val="00B4178C"/>
    <w:rsid w:val="00B42489"/>
    <w:rsid w:val="00B51195"/>
    <w:rsid w:val="00B556D0"/>
    <w:rsid w:val="00B568A3"/>
    <w:rsid w:val="00B5745B"/>
    <w:rsid w:val="00B6116B"/>
    <w:rsid w:val="00B61A20"/>
    <w:rsid w:val="00B65727"/>
    <w:rsid w:val="00B667A1"/>
    <w:rsid w:val="00B71320"/>
    <w:rsid w:val="00B7173D"/>
    <w:rsid w:val="00B751DF"/>
    <w:rsid w:val="00B80986"/>
    <w:rsid w:val="00B8474F"/>
    <w:rsid w:val="00B8693B"/>
    <w:rsid w:val="00B873B1"/>
    <w:rsid w:val="00B9082E"/>
    <w:rsid w:val="00B91CEC"/>
    <w:rsid w:val="00B93A25"/>
    <w:rsid w:val="00B94AA8"/>
    <w:rsid w:val="00B95931"/>
    <w:rsid w:val="00B95F22"/>
    <w:rsid w:val="00B96B88"/>
    <w:rsid w:val="00B97059"/>
    <w:rsid w:val="00BA4EFB"/>
    <w:rsid w:val="00BA5495"/>
    <w:rsid w:val="00BA564B"/>
    <w:rsid w:val="00BA6478"/>
    <w:rsid w:val="00BA6783"/>
    <w:rsid w:val="00BA7318"/>
    <w:rsid w:val="00BB64AC"/>
    <w:rsid w:val="00BB6D4F"/>
    <w:rsid w:val="00BC198E"/>
    <w:rsid w:val="00BC42BD"/>
    <w:rsid w:val="00BC4CDE"/>
    <w:rsid w:val="00BC5FC0"/>
    <w:rsid w:val="00BD03BE"/>
    <w:rsid w:val="00BD25ED"/>
    <w:rsid w:val="00BD294D"/>
    <w:rsid w:val="00BD3607"/>
    <w:rsid w:val="00BD3DD6"/>
    <w:rsid w:val="00BD65F1"/>
    <w:rsid w:val="00BD72BC"/>
    <w:rsid w:val="00BE01D7"/>
    <w:rsid w:val="00BE05C8"/>
    <w:rsid w:val="00BE0BA1"/>
    <w:rsid w:val="00BE162F"/>
    <w:rsid w:val="00BE4B2A"/>
    <w:rsid w:val="00BE592D"/>
    <w:rsid w:val="00BF4BB4"/>
    <w:rsid w:val="00BF4C6B"/>
    <w:rsid w:val="00C00209"/>
    <w:rsid w:val="00C005A6"/>
    <w:rsid w:val="00C01AB3"/>
    <w:rsid w:val="00C04A0B"/>
    <w:rsid w:val="00C113CF"/>
    <w:rsid w:val="00C175CC"/>
    <w:rsid w:val="00C2384B"/>
    <w:rsid w:val="00C2655A"/>
    <w:rsid w:val="00C27AAA"/>
    <w:rsid w:val="00C306CB"/>
    <w:rsid w:val="00C30FB6"/>
    <w:rsid w:val="00C3239A"/>
    <w:rsid w:val="00C329BF"/>
    <w:rsid w:val="00C3390A"/>
    <w:rsid w:val="00C3466F"/>
    <w:rsid w:val="00C34A68"/>
    <w:rsid w:val="00C36C93"/>
    <w:rsid w:val="00C42164"/>
    <w:rsid w:val="00C44252"/>
    <w:rsid w:val="00C472E8"/>
    <w:rsid w:val="00C47832"/>
    <w:rsid w:val="00C51B7C"/>
    <w:rsid w:val="00C51E07"/>
    <w:rsid w:val="00C5245B"/>
    <w:rsid w:val="00C56403"/>
    <w:rsid w:val="00C62750"/>
    <w:rsid w:val="00C62808"/>
    <w:rsid w:val="00C63665"/>
    <w:rsid w:val="00C63E76"/>
    <w:rsid w:val="00C6670C"/>
    <w:rsid w:val="00C71B29"/>
    <w:rsid w:val="00C7518E"/>
    <w:rsid w:val="00C77146"/>
    <w:rsid w:val="00C80392"/>
    <w:rsid w:val="00C80830"/>
    <w:rsid w:val="00C817ED"/>
    <w:rsid w:val="00C81B5C"/>
    <w:rsid w:val="00C82AC5"/>
    <w:rsid w:val="00C82B07"/>
    <w:rsid w:val="00C830E2"/>
    <w:rsid w:val="00C84553"/>
    <w:rsid w:val="00C85032"/>
    <w:rsid w:val="00C85846"/>
    <w:rsid w:val="00C909F7"/>
    <w:rsid w:val="00C9456F"/>
    <w:rsid w:val="00C94C2C"/>
    <w:rsid w:val="00C96259"/>
    <w:rsid w:val="00C96AAC"/>
    <w:rsid w:val="00C97D44"/>
    <w:rsid w:val="00CA050B"/>
    <w:rsid w:val="00CA06C9"/>
    <w:rsid w:val="00CA18A9"/>
    <w:rsid w:val="00CA5D39"/>
    <w:rsid w:val="00CA6DA9"/>
    <w:rsid w:val="00CA6FCB"/>
    <w:rsid w:val="00CA72DC"/>
    <w:rsid w:val="00CB3C6E"/>
    <w:rsid w:val="00CB4EC3"/>
    <w:rsid w:val="00CB5B80"/>
    <w:rsid w:val="00CB61F6"/>
    <w:rsid w:val="00CC0639"/>
    <w:rsid w:val="00CC0883"/>
    <w:rsid w:val="00CC6D85"/>
    <w:rsid w:val="00CD11C1"/>
    <w:rsid w:val="00CD4232"/>
    <w:rsid w:val="00CE0C42"/>
    <w:rsid w:val="00CE3B2C"/>
    <w:rsid w:val="00CE5019"/>
    <w:rsid w:val="00CF4FC2"/>
    <w:rsid w:val="00CF52EC"/>
    <w:rsid w:val="00D0553A"/>
    <w:rsid w:val="00D0559D"/>
    <w:rsid w:val="00D07214"/>
    <w:rsid w:val="00D076C8"/>
    <w:rsid w:val="00D1000A"/>
    <w:rsid w:val="00D1007B"/>
    <w:rsid w:val="00D10A3B"/>
    <w:rsid w:val="00D11AC9"/>
    <w:rsid w:val="00D141DC"/>
    <w:rsid w:val="00D16C0D"/>
    <w:rsid w:val="00D24680"/>
    <w:rsid w:val="00D30447"/>
    <w:rsid w:val="00D3147F"/>
    <w:rsid w:val="00D329E9"/>
    <w:rsid w:val="00D34849"/>
    <w:rsid w:val="00D43F0B"/>
    <w:rsid w:val="00D4696F"/>
    <w:rsid w:val="00D47A79"/>
    <w:rsid w:val="00D506A0"/>
    <w:rsid w:val="00D52A79"/>
    <w:rsid w:val="00D5317B"/>
    <w:rsid w:val="00D533D5"/>
    <w:rsid w:val="00D53C96"/>
    <w:rsid w:val="00D54283"/>
    <w:rsid w:val="00D54E27"/>
    <w:rsid w:val="00D56B28"/>
    <w:rsid w:val="00D626B9"/>
    <w:rsid w:val="00D64C55"/>
    <w:rsid w:val="00D65DA4"/>
    <w:rsid w:val="00D6707D"/>
    <w:rsid w:val="00D70D7F"/>
    <w:rsid w:val="00D70EC2"/>
    <w:rsid w:val="00D71315"/>
    <w:rsid w:val="00D71BAD"/>
    <w:rsid w:val="00D73D73"/>
    <w:rsid w:val="00D73E9C"/>
    <w:rsid w:val="00D7439A"/>
    <w:rsid w:val="00D763AB"/>
    <w:rsid w:val="00D774A4"/>
    <w:rsid w:val="00D77C41"/>
    <w:rsid w:val="00D800FC"/>
    <w:rsid w:val="00D82728"/>
    <w:rsid w:val="00D9002C"/>
    <w:rsid w:val="00D92AC7"/>
    <w:rsid w:val="00D937A7"/>
    <w:rsid w:val="00D93BC9"/>
    <w:rsid w:val="00D93E01"/>
    <w:rsid w:val="00DA17A7"/>
    <w:rsid w:val="00DA29D5"/>
    <w:rsid w:val="00DA4161"/>
    <w:rsid w:val="00DA4780"/>
    <w:rsid w:val="00DA4BA5"/>
    <w:rsid w:val="00DA7EB6"/>
    <w:rsid w:val="00DB0DA8"/>
    <w:rsid w:val="00DB2147"/>
    <w:rsid w:val="00DB3325"/>
    <w:rsid w:val="00DC0B0A"/>
    <w:rsid w:val="00DC2071"/>
    <w:rsid w:val="00DC349F"/>
    <w:rsid w:val="00DC3B79"/>
    <w:rsid w:val="00DC4504"/>
    <w:rsid w:val="00DC4F41"/>
    <w:rsid w:val="00DD2AC3"/>
    <w:rsid w:val="00DD6398"/>
    <w:rsid w:val="00DD6A92"/>
    <w:rsid w:val="00DE034F"/>
    <w:rsid w:val="00DE1AA3"/>
    <w:rsid w:val="00DE32F7"/>
    <w:rsid w:val="00DE48EC"/>
    <w:rsid w:val="00DE5391"/>
    <w:rsid w:val="00DE5B0C"/>
    <w:rsid w:val="00DE5F4D"/>
    <w:rsid w:val="00DE7676"/>
    <w:rsid w:val="00DF3251"/>
    <w:rsid w:val="00DF6D6D"/>
    <w:rsid w:val="00E00D22"/>
    <w:rsid w:val="00E0156E"/>
    <w:rsid w:val="00E01C5D"/>
    <w:rsid w:val="00E03917"/>
    <w:rsid w:val="00E03FDB"/>
    <w:rsid w:val="00E0440F"/>
    <w:rsid w:val="00E06ABC"/>
    <w:rsid w:val="00E07596"/>
    <w:rsid w:val="00E11E3D"/>
    <w:rsid w:val="00E13CFD"/>
    <w:rsid w:val="00E1427A"/>
    <w:rsid w:val="00E154A0"/>
    <w:rsid w:val="00E16CE8"/>
    <w:rsid w:val="00E1706E"/>
    <w:rsid w:val="00E212E1"/>
    <w:rsid w:val="00E21B93"/>
    <w:rsid w:val="00E256DB"/>
    <w:rsid w:val="00E25DC7"/>
    <w:rsid w:val="00E26589"/>
    <w:rsid w:val="00E30470"/>
    <w:rsid w:val="00E327F6"/>
    <w:rsid w:val="00E3432C"/>
    <w:rsid w:val="00E36392"/>
    <w:rsid w:val="00E37CEC"/>
    <w:rsid w:val="00E429DB"/>
    <w:rsid w:val="00E42F95"/>
    <w:rsid w:val="00E45918"/>
    <w:rsid w:val="00E47545"/>
    <w:rsid w:val="00E47AB5"/>
    <w:rsid w:val="00E500AE"/>
    <w:rsid w:val="00E52D7A"/>
    <w:rsid w:val="00E536A4"/>
    <w:rsid w:val="00E53926"/>
    <w:rsid w:val="00E56ACF"/>
    <w:rsid w:val="00E57122"/>
    <w:rsid w:val="00E62627"/>
    <w:rsid w:val="00E63ECB"/>
    <w:rsid w:val="00E64BD7"/>
    <w:rsid w:val="00E64FEE"/>
    <w:rsid w:val="00E6794B"/>
    <w:rsid w:val="00E7085F"/>
    <w:rsid w:val="00E72B0E"/>
    <w:rsid w:val="00E760BF"/>
    <w:rsid w:val="00E80C02"/>
    <w:rsid w:val="00E8151E"/>
    <w:rsid w:val="00E81B28"/>
    <w:rsid w:val="00E81B9D"/>
    <w:rsid w:val="00E839D1"/>
    <w:rsid w:val="00E84155"/>
    <w:rsid w:val="00E84E8C"/>
    <w:rsid w:val="00E86CF4"/>
    <w:rsid w:val="00E87758"/>
    <w:rsid w:val="00E878C8"/>
    <w:rsid w:val="00E9354F"/>
    <w:rsid w:val="00EA4787"/>
    <w:rsid w:val="00EB27AB"/>
    <w:rsid w:val="00EB42C0"/>
    <w:rsid w:val="00EB4630"/>
    <w:rsid w:val="00EB5219"/>
    <w:rsid w:val="00EB7C02"/>
    <w:rsid w:val="00EC4C06"/>
    <w:rsid w:val="00EC4FA7"/>
    <w:rsid w:val="00EC7380"/>
    <w:rsid w:val="00ED0F9D"/>
    <w:rsid w:val="00ED1DA7"/>
    <w:rsid w:val="00ED231D"/>
    <w:rsid w:val="00ED276F"/>
    <w:rsid w:val="00ED5193"/>
    <w:rsid w:val="00ED7546"/>
    <w:rsid w:val="00EE162F"/>
    <w:rsid w:val="00EE3821"/>
    <w:rsid w:val="00EE6CAD"/>
    <w:rsid w:val="00EF08B5"/>
    <w:rsid w:val="00EF3D32"/>
    <w:rsid w:val="00EF4E94"/>
    <w:rsid w:val="00EF6A10"/>
    <w:rsid w:val="00EF76B8"/>
    <w:rsid w:val="00F03F4F"/>
    <w:rsid w:val="00F0524B"/>
    <w:rsid w:val="00F055A1"/>
    <w:rsid w:val="00F07494"/>
    <w:rsid w:val="00F12793"/>
    <w:rsid w:val="00F149CE"/>
    <w:rsid w:val="00F14E44"/>
    <w:rsid w:val="00F16425"/>
    <w:rsid w:val="00F16D3E"/>
    <w:rsid w:val="00F172F6"/>
    <w:rsid w:val="00F205AE"/>
    <w:rsid w:val="00F20681"/>
    <w:rsid w:val="00F22732"/>
    <w:rsid w:val="00F23F89"/>
    <w:rsid w:val="00F330DF"/>
    <w:rsid w:val="00F377DD"/>
    <w:rsid w:val="00F37E22"/>
    <w:rsid w:val="00F4044A"/>
    <w:rsid w:val="00F412E6"/>
    <w:rsid w:val="00F416E5"/>
    <w:rsid w:val="00F44852"/>
    <w:rsid w:val="00F5386B"/>
    <w:rsid w:val="00F55167"/>
    <w:rsid w:val="00F555E2"/>
    <w:rsid w:val="00F5566D"/>
    <w:rsid w:val="00F55FF5"/>
    <w:rsid w:val="00F56112"/>
    <w:rsid w:val="00F56634"/>
    <w:rsid w:val="00F602C6"/>
    <w:rsid w:val="00F60361"/>
    <w:rsid w:val="00F60DF8"/>
    <w:rsid w:val="00F62E7B"/>
    <w:rsid w:val="00F65F02"/>
    <w:rsid w:val="00F67101"/>
    <w:rsid w:val="00F7130C"/>
    <w:rsid w:val="00F7367C"/>
    <w:rsid w:val="00F74644"/>
    <w:rsid w:val="00F765DE"/>
    <w:rsid w:val="00F81234"/>
    <w:rsid w:val="00F832F8"/>
    <w:rsid w:val="00F83589"/>
    <w:rsid w:val="00F84269"/>
    <w:rsid w:val="00F845DB"/>
    <w:rsid w:val="00F85F44"/>
    <w:rsid w:val="00F87ECB"/>
    <w:rsid w:val="00F90CB5"/>
    <w:rsid w:val="00F910FF"/>
    <w:rsid w:val="00F94D89"/>
    <w:rsid w:val="00F97EC3"/>
    <w:rsid w:val="00FA0F62"/>
    <w:rsid w:val="00FA10D2"/>
    <w:rsid w:val="00FA1CD6"/>
    <w:rsid w:val="00FA1F2A"/>
    <w:rsid w:val="00FB02E2"/>
    <w:rsid w:val="00FB1BDE"/>
    <w:rsid w:val="00FC0D28"/>
    <w:rsid w:val="00FC110C"/>
    <w:rsid w:val="00FC114A"/>
    <w:rsid w:val="00FC3568"/>
    <w:rsid w:val="00FC7A37"/>
    <w:rsid w:val="00FD2FFD"/>
    <w:rsid w:val="00FD5AC8"/>
    <w:rsid w:val="00FD6BDC"/>
    <w:rsid w:val="00FE04C8"/>
    <w:rsid w:val="00FF22E5"/>
    <w:rsid w:val="00FF2D41"/>
    <w:rsid w:val="00FF30DA"/>
    <w:rsid w:val="00FF4048"/>
    <w:rsid w:val="00FF48B7"/>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ListaColorida-nfase11">
    <w:name w:val="Lista Colorida - Ênfase 11"/>
    <w:basedOn w:val="Normal"/>
    <w:uiPriority w:val="34"/>
    <w:qFormat/>
    <w:rsid w:val="00BD294D"/>
    <w:pPr>
      <w:ind w:left="708"/>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0ACA-7373-46F4-AA66-4BE92343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11652</Words>
  <Characters>62922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74426</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mdummer</cp:lastModifiedBy>
  <cp:revision>2</cp:revision>
  <cp:lastPrinted>2013-10-10T16:46:00Z</cp:lastPrinted>
  <dcterms:created xsi:type="dcterms:W3CDTF">2013-10-16T19:42:00Z</dcterms:created>
  <dcterms:modified xsi:type="dcterms:W3CDTF">2013-10-16T19:42:00Z</dcterms:modified>
</cp:coreProperties>
</file>